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F7B1F" w14:textId="26879259" w:rsidR="00CF31E2" w:rsidRPr="005D44C5" w:rsidRDefault="00FB0EE6" w:rsidP="00CF31E2">
      <w:pPr>
        <w:pStyle w:val="Brezrazmikov"/>
        <w:jc w:val="center"/>
        <w:rPr>
          <w:rFonts w:asciiTheme="minorHAnsi" w:hAnsiTheme="minorHAnsi" w:cstheme="minorHAnsi"/>
          <w:b/>
          <w:bCs/>
          <w:lang w:val="sl-SI"/>
        </w:rPr>
      </w:pPr>
      <w:r>
        <w:rPr>
          <w:rFonts w:asciiTheme="minorHAnsi" w:hAnsiTheme="minorHAnsi" w:cstheme="minorHAnsi"/>
          <w:b/>
          <w:bCs/>
          <w:lang w:val="sl-SI"/>
        </w:rPr>
        <w:t xml:space="preserve">OSNUTEK </w:t>
      </w:r>
      <w:r w:rsidR="008B6442">
        <w:rPr>
          <w:rFonts w:asciiTheme="minorHAnsi" w:hAnsiTheme="minorHAnsi" w:cstheme="minorHAnsi"/>
          <w:b/>
          <w:bCs/>
          <w:lang w:val="sl-SI"/>
        </w:rPr>
        <w:t>OKVIRN</w:t>
      </w:r>
      <w:r>
        <w:rPr>
          <w:rFonts w:asciiTheme="minorHAnsi" w:hAnsiTheme="minorHAnsi" w:cstheme="minorHAnsi"/>
          <w:b/>
          <w:bCs/>
          <w:lang w:val="sl-SI"/>
        </w:rPr>
        <w:t>EGA</w:t>
      </w:r>
      <w:r w:rsidR="008B6442">
        <w:rPr>
          <w:rFonts w:asciiTheme="minorHAnsi" w:hAnsiTheme="minorHAnsi" w:cstheme="minorHAnsi"/>
          <w:b/>
          <w:bCs/>
          <w:lang w:val="sl-SI"/>
        </w:rPr>
        <w:t xml:space="preserve"> SPORAZUM</w:t>
      </w:r>
      <w:r>
        <w:rPr>
          <w:rFonts w:asciiTheme="minorHAnsi" w:hAnsiTheme="minorHAnsi" w:cstheme="minorHAnsi"/>
          <w:b/>
          <w:bCs/>
          <w:lang w:val="sl-SI"/>
        </w:rPr>
        <w:t>A</w:t>
      </w:r>
    </w:p>
    <w:p w14:paraId="7583051D" w14:textId="77777777" w:rsidR="00CF31E2" w:rsidRPr="005D44C5" w:rsidRDefault="00CF31E2" w:rsidP="00CF31E2">
      <w:pPr>
        <w:pStyle w:val="Brezrazmikov"/>
        <w:jc w:val="center"/>
        <w:rPr>
          <w:rFonts w:asciiTheme="minorHAnsi" w:hAnsiTheme="minorHAnsi" w:cstheme="minorHAnsi"/>
          <w:b/>
          <w:bCs/>
          <w:lang w:val="sl-SI"/>
        </w:rPr>
      </w:pPr>
    </w:p>
    <w:p w14:paraId="3E6813DC" w14:textId="77777777" w:rsidR="00CF31E2" w:rsidRPr="005D44C5" w:rsidRDefault="00CF31E2" w:rsidP="00CF31E2">
      <w:pPr>
        <w:pStyle w:val="Brezrazmikov"/>
        <w:jc w:val="center"/>
        <w:rPr>
          <w:rFonts w:asciiTheme="minorHAnsi" w:hAnsiTheme="minorHAnsi" w:cstheme="minorHAnsi"/>
          <w:b/>
          <w:bCs/>
          <w:lang w:val="sl-SI"/>
        </w:rPr>
      </w:pPr>
      <w:r w:rsidRPr="005D44C5">
        <w:rPr>
          <w:rFonts w:asciiTheme="minorHAnsi" w:hAnsiTheme="minorHAnsi" w:cstheme="minorHAnsi"/>
          <w:b/>
          <w:bCs/>
          <w:lang w:val="sl-SI"/>
        </w:rPr>
        <w:t>za</w:t>
      </w:r>
    </w:p>
    <w:p w14:paraId="39CEC619" w14:textId="77777777" w:rsidR="00CF31E2" w:rsidRPr="005D44C5" w:rsidRDefault="00CF31E2" w:rsidP="00CF31E2">
      <w:pPr>
        <w:pStyle w:val="Brezrazmikov"/>
        <w:jc w:val="center"/>
        <w:rPr>
          <w:rFonts w:asciiTheme="minorHAnsi" w:hAnsiTheme="minorHAnsi" w:cstheme="minorHAnsi"/>
          <w:b/>
          <w:bCs/>
          <w:lang w:val="sl-SI"/>
        </w:rPr>
      </w:pPr>
    </w:p>
    <w:p w14:paraId="4C928B7E" w14:textId="3A7815F3" w:rsidR="00CF31E2" w:rsidRPr="008B6442" w:rsidRDefault="008B6442" w:rsidP="00CF31E2">
      <w:pPr>
        <w:pStyle w:val="Brezrazmikov"/>
        <w:jc w:val="center"/>
        <w:rPr>
          <w:rFonts w:asciiTheme="minorHAnsi" w:hAnsiTheme="minorHAnsi" w:cstheme="minorHAnsi"/>
          <w:b/>
          <w:bCs/>
          <w:lang w:val="sl-SI"/>
        </w:rPr>
      </w:pPr>
      <w:r w:rsidRPr="008B6442">
        <w:rPr>
          <w:rFonts w:asciiTheme="minorHAnsi" w:hAnsiTheme="minorHAnsi" w:cstheme="minorHAnsi"/>
          <w:b/>
          <w:bCs/>
          <w:lang w:val="sl-SI"/>
        </w:rPr>
        <w:t>Izbor izvajalca za pregled poročil o oceni vrednosti nepremičnine</w:t>
      </w:r>
    </w:p>
    <w:p w14:paraId="2CFE3585" w14:textId="074E5C46" w:rsidR="00CF31E2" w:rsidRPr="005D44C5" w:rsidRDefault="00CF31E2" w:rsidP="00CF31E2">
      <w:pPr>
        <w:pStyle w:val="Brezrazmikov"/>
        <w:jc w:val="center"/>
        <w:rPr>
          <w:rFonts w:asciiTheme="minorHAnsi" w:hAnsiTheme="minorHAnsi" w:cstheme="minorHAnsi"/>
          <w:b/>
          <w:bCs/>
          <w:lang w:val="sl-SI"/>
        </w:rPr>
      </w:pPr>
      <w:r w:rsidRPr="005D44C5">
        <w:rPr>
          <w:rFonts w:asciiTheme="minorHAnsi" w:hAnsiTheme="minorHAnsi" w:cstheme="minorHAnsi"/>
          <w:b/>
          <w:bCs/>
          <w:lang w:val="sl-SI"/>
        </w:rPr>
        <w:t>št. JN/</w:t>
      </w:r>
      <w:r w:rsidR="008B6442">
        <w:rPr>
          <w:rFonts w:asciiTheme="minorHAnsi" w:hAnsiTheme="minorHAnsi" w:cstheme="minorHAnsi"/>
          <w:b/>
          <w:bCs/>
          <w:lang w:val="sl-SI"/>
        </w:rPr>
        <w:t>3</w:t>
      </w:r>
      <w:r w:rsidRPr="005D44C5">
        <w:rPr>
          <w:rFonts w:asciiTheme="minorHAnsi" w:hAnsiTheme="minorHAnsi" w:cstheme="minorHAnsi"/>
          <w:b/>
          <w:bCs/>
          <w:lang w:val="sl-SI"/>
        </w:rPr>
        <w:t>-</w:t>
      </w:r>
      <w:r w:rsidR="00732785">
        <w:rPr>
          <w:rFonts w:asciiTheme="minorHAnsi" w:hAnsiTheme="minorHAnsi" w:cstheme="minorHAnsi"/>
          <w:b/>
          <w:bCs/>
          <w:lang w:val="sl-SI"/>
        </w:rPr>
        <w:t>KT</w:t>
      </w:r>
      <w:r w:rsidRPr="005D44C5">
        <w:rPr>
          <w:rFonts w:asciiTheme="minorHAnsi" w:hAnsiTheme="minorHAnsi" w:cstheme="minorHAnsi"/>
          <w:b/>
          <w:bCs/>
          <w:lang w:val="sl-SI"/>
        </w:rPr>
        <w:t>/202</w:t>
      </w:r>
      <w:r w:rsidR="00E02596">
        <w:rPr>
          <w:rFonts w:asciiTheme="minorHAnsi" w:hAnsiTheme="minorHAnsi" w:cstheme="minorHAnsi"/>
          <w:b/>
          <w:bCs/>
          <w:lang w:val="sl-SI"/>
        </w:rPr>
        <w:t>6</w:t>
      </w:r>
    </w:p>
    <w:p w14:paraId="2F57F381" w14:textId="77777777" w:rsidR="00CF31E2" w:rsidRPr="005D44C5" w:rsidRDefault="00CF31E2" w:rsidP="00CF31E2">
      <w:pPr>
        <w:widowControl w:val="0"/>
        <w:jc w:val="center"/>
        <w:rPr>
          <w:rFonts w:asciiTheme="minorHAnsi" w:eastAsia="Calibri" w:hAnsiTheme="minorHAnsi" w:cstheme="minorHAnsi"/>
          <w:b/>
          <w:spacing w:val="70"/>
          <w:szCs w:val="22"/>
        </w:rPr>
      </w:pPr>
    </w:p>
    <w:p w14:paraId="5C255A94" w14:textId="77777777" w:rsidR="00CF31E2" w:rsidRPr="005D44C5" w:rsidRDefault="00CF31E2" w:rsidP="00CF31E2">
      <w:pPr>
        <w:widowControl w:val="0"/>
        <w:jc w:val="center"/>
        <w:rPr>
          <w:rFonts w:asciiTheme="minorHAnsi" w:eastAsia="Calibri" w:hAnsiTheme="minorHAnsi" w:cstheme="minorHAnsi"/>
          <w:b/>
          <w:spacing w:val="70"/>
          <w:szCs w:val="22"/>
        </w:rPr>
      </w:pPr>
    </w:p>
    <w:p w14:paraId="2010BAE1" w14:textId="77777777" w:rsidR="00CF31E2" w:rsidRPr="005D44C5" w:rsidRDefault="00CF31E2" w:rsidP="00CF31E2">
      <w:pPr>
        <w:widowControl w:val="0"/>
        <w:jc w:val="center"/>
        <w:rPr>
          <w:rFonts w:asciiTheme="minorHAnsi" w:eastAsia="Calibri" w:hAnsiTheme="minorHAnsi" w:cstheme="minorHAnsi"/>
          <w:b/>
          <w:spacing w:val="70"/>
          <w:szCs w:val="22"/>
        </w:rPr>
      </w:pPr>
    </w:p>
    <w:tbl>
      <w:tblPr>
        <w:tblStyle w:val="Tabelamrea34"/>
        <w:tblW w:w="8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3095"/>
      </w:tblGrid>
      <w:tr w:rsidR="00CF31E2" w:rsidRPr="005D44C5" w14:paraId="02378085" w14:textId="77777777" w:rsidTr="00401A80">
        <w:trPr>
          <w:trHeight w:val="285"/>
        </w:trPr>
        <w:tc>
          <w:tcPr>
            <w:tcW w:w="5245" w:type="dxa"/>
          </w:tcPr>
          <w:p w14:paraId="3CDE1EC8" w14:textId="77777777" w:rsidR="00CF31E2" w:rsidRPr="005D44C5" w:rsidRDefault="00CF31E2" w:rsidP="00D17338">
            <w:pPr>
              <w:widowControl w:val="0"/>
              <w:rPr>
                <w:rFonts w:asciiTheme="minorHAnsi" w:hAnsiTheme="minorHAnsi" w:cstheme="minorHAnsi"/>
                <w:b/>
                <w:szCs w:val="22"/>
              </w:rPr>
            </w:pPr>
            <w:r w:rsidRPr="005D44C5">
              <w:rPr>
                <w:rFonts w:asciiTheme="minorHAnsi" w:hAnsiTheme="minorHAnsi" w:cstheme="minorHAnsi"/>
                <w:b/>
                <w:szCs w:val="22"/>
              </w:rPr>
              <w:t>NAROČNIK:</w:t>
            </w:r>
          </w:p>
          <w:p w14:paraId="304FBEB7" w14:textId="77777777" w:rsidR="00CF31E2" w:rsidRPr="005D44C5" w:rsidRDefault="00CF31E2" w:rsidP="00D17338">
            <w:pPr>
              <w:widowControl w:val="0"/>
              <w:rPr>
                <w:rFonts w:asciiTheme="minorHAnsi" w:hAnsiTheme="minorHAnsi" w:cstheme="minorHAnsi"/>
                <w:b/>
                <w:szCs w:val="22"/>
              </w:rPr>
            </w:pPr>
          </w:p>
        </w:tc>
        <w:tc>
          <w:tcPr>
            <w:tcW w:w="3095" w:type="dxa"/>
            <w:hideMark/>
          </w:tcPr>
          <w:p w14:paraId="7E544712" w14:textId="77777777" w:rsidR="00CF31E2" w:rsidRPr="005D44C5" w:rsidRDefault="00CF31E2" w:rsidP="00D17338">
            <w:pPr>
              <w:widowControl w:val="0"/>
              <w:rPr>
                <w:rFonts w:asciiTheme="minorHAnsi" w:hAnsiTheme="minorHAnsi" w:cstheme="minorHAnsi"/>
                <w:b/>
                <w:szCs w:val="22"/>
              </w:rPr>
            </w:pPr>
          </w:p>
        </w:tc>
      </w:tr>
      <w:tr w:rsidR="00CF31E2" w:rsidRPr="005D44C5" w14:paraId="52E18B2F" w14:textId="77777777" w:rsidTr="00401A80">
        <w:trPr>
          <w:trHeight w:val="2993"/>
        </w:trPr>
        <w:tc>
          <w:tcPr>
            <w:tcW w:w="5245" w:type="dxa"/>
          </w:tcPr>
          <w:p w14:paraId="264A0EEA" w14:textId="77777777"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Slovenski državni holding, d. d.</w:t>
            </w:r>
          </w:p>
          <w:p w14:paraId="022ADB04" w14:textId="77777777"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Mala ulica 5</w:t>
            </w:r>
          </w:p>
          <w:p w14:paraId="4120CED1" w14:textId="77777777"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1000 Ljubljana</w:t>
            </w:r>
          </w:p>
          <w:p w14:paraId="22AB01C5" w14:textId="77777777"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matična številka: 5727847000</w:t>
            </w:r>
          </w:p>
          <w:p w14:paraId="156FA4E2" w14:textId="77777777"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ID za DDV: SI 46130373</w:t>
            </w:r>
          </w:p>
          <w:p w14:paraId="77151C0F" w14:textId="77777777" w:rsidR="00CF31E2" w:rsidRPr="005D44C5" w:rsidRDefault="00CF31E2" w:rsidP="00D17338">
            <w:pPr>
              <w:widowControl w:val="0"/>
              <w:rPr>
                <w:rFonts w:asciiTheme="minorHAnsi" w:hAnsiTheme="minorHAnsi" w:cstheme="minorHAnsi"/>
                <w:szCs w:val="22"/>
              </w:rPr>
            </w:pPr>
          </w:p>
          <w:p w14:paraId="7FE260DC" w14:textId="77777777"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ki ga zastopata</w:t>
            </w:r>
          </w:p>
          <w:p w14:paraId="2AAACA0A" w14:textId="77777777"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Žiga Debeljak, predsednik uprave</w:t>
            </w:r>
          </w:p>
          <w:p w14:paraId="7515ADAF" w14:textId="77777777"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Janez Tomšič, član uprave</w:t>
            </w:r>
          </w:p>
          <w:p w14:paraId="5BB4FA6C" w14:textId="77777777"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 xml:space="preserve">v nadaljevanju: »SDH, d. d.« ali »naročnik« </w:t>
            </w:r>
          </w:p>
          <w:p w14:paraId="48F7F825" w14:textId="77777777" w:rsidR="00CF31E2" w:rsidRPr="005D44C5" w:rsidRDefault="00CF31E2" w:rsidP="00D17338">
            <w:pPr>
              <w:widowControl w:val="0"/>
              <w:rPr>
                <w:rFonts w:asciiTheme="minorHAnsi" w:hAnsiTheme="minorHAnsi" w:cstheme="minorHAnsi"/>
                <w:szCs w:val="22"/>
              </w:rPr>
            </w:pPr>
          </w:p>
        </w:tc>
        <w:tc>
          <w:tcPr>
            <w:tcW w:w="3095" w:type="dxa"/>
          </w:tcPr>
          <w:p w14:paraId="6BF78765" w14:textId="77777777"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 xml:space="preserve">e-pošta: </w:t>
            </w:r>
            <w:hyperlink r:id="rId8" w:history="1">
              <w:r w:rsidRPr="005D44C5">
                <w:rPr>
                  <w:rFonts w:asciiTheme="minorHAnsi" w:hAnsiTheme="minorHAnsi" w:cstheme="minorHAnsi"/>
                  <w:szCs w:val="22"/>
                </w:rPr>
                <w:t>info@sdh.</w:t>
              </w:r>
            </w:hyperlink>
            <w:r w:rsidRPr="005D44C5">
              <w:rPr>
                <w:rFonts w:asciiTheme="minorHAnsi" w:hAnsiTheme="minorHAnsi" w:cstheme="minorHAnsi"/>
                <w:szCs w:val="22"/>
              </w:rPr>
              <w:t xml:space="preserve">si </w:t>
            </w:r>
          </w:p>
          <w:p w14:paraId="1212135F" w14:textId="77777777"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telefon: +386 1300 91 13</w:t>
            </w:r>
          </w:p>
          <w:p w14:paraId="5A7DE9B8" w14:textId="77777777"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 xml:space="preserve">  </w:t>
            </w:r>
            <w:r w:rsidRPr="005D44C5">
              <w:rPr>
                <w:rFonts w:asciiTheme="minorHAnsi" w:hAnsiTheme="minorHAnsi" w:cstheme="minorHAnsi"/>
                <w:szCs w:val="22"/>
              </w:rPr>
              <w:tab/>
              <w:t xml:space="preserve"> </w:t>
            </w:r>
          </w:p>
          <w:p w14:paraId="2B7C1941" w14:textId="77777777" w:rsidR="00CF31E2" w:rsidRPr="005D44C5" w:rsidRDefault="00CF31E2" w:rsidP="00D17338">
            <w:pPr>
              <w:widowControl w:val="0"/>
              <w:rPr>
                <w:rFonts w:asciiTheme="minorHAnsi" w:hAnsiTheme="minorHAnsi" w:cstheme="minorHAnsi"/>
                <w:szCs w:val="22"/>
              </w:rPr>
            </w:pPr>
          </w:p>
        </w:tc>
      </w:tr>
      <w:tr w:rsidR="00CF31E2" w:rsidRPr="005D44C5" w14:paraId="6C69C1EF" w14:textId="77777777" w:rsidTr="00401A80">
        <w:trPr>
          <w:trHeight w:val="330"/>
        </w:trPr>
        <w:tc>
          <w:tcPr>
            <w:tcW w:w="5245" w:type="dxa"/>
          </w:tcPr>
          <w:p w14:paraId="31A5693C" w14:textId="77777777" w:rsidR="00CF31E2" w:rsidRPr="005D44C5" w:rsidRDefault="00CF31E2" w:rsidP="00D17338">
            <w:pPr>
              <w:widowControl w:val="0"/>
              <w:rPr>
                <w:rFonts w:asciiTheme="minorHAnsi" w:hAnsiTheme="minorHAnsi" w:cstheme="minorHAnsi"/>
                <w:b/>
                <w:szCs w:val="22"/>
              </w:rPr>
            </w:pPr>
            <w:r w:rsidRPr="005D44C5">
              <w:rPr>
                <w:rFonts w:asciiTheme="minorHAnsi" w:hAnsiTheme="minorHAnsi" w:cstheme="minorHAnsi"/>
                <w:b/>
                <w:szCs w:val="22"/>
              </w:rPr>
              <w:t>in</w:t>
            </w:r>
          </w:p>
          <w:p w14:paraId="31C2F080" w14:textId="77777777" w:rsidR="00CF31E2" w:rsidRPr="005D44C5" w:rsidRDefault="00CF31E2" w:rsidP="00D17338">
            <w:pPr>
              <w:widowControl w:val="0"/>
              <w:rPr>
                <w:rFonts w:asciiTheme="minorHAnsi" w:hAnsiTheme="minorHAnsi" w:cstheme="minorHAnsi"/>
                <w:b/>
                <w:szCs w:val="22"/>
              </w:rPr>
            </w:pPr>
          </w:p>
          <w:p w14:paraId="1E911FD7" w14:textId="77777777" w:rsidR="00CF31E2" w:rsidRPr="005D44C5" w:rsidRDefault="00CF31E2" w:rsidP="00D17338">
            <w:pPr>
              <w:widowControl w:val="0"/>
              <w:rPr>
                <w:rFonts w:asciiTheme="minorHAnsi" w:hAnsiTheme="minorHAnsi" w:cstheme="minorHAnsi"/>
                <w:b/>
                <w:szCs w:val="22"/>
              </w:rPr>
            </w:pPr>
          </w:p>
        </w:tc>
        <w:tc>
          <w:tcPr>
            <w:tcW w:w="3095" w:type="dxa"/>
          </w:tcPr>
          <w:p w14:paraId="407F3D91" w14:textId="77777777" w:rsidR="00CF31E2" w:rsidRPr="005D44C5" w:rsidRDefault="00CF31E2" w:rsidP="00D17338">
            <w:pPr>
              <w:widowControl w:val="0"/>
              <w:rPr>
                <w:rFonts w:asciiTheme="minorHAnsi" w:hAnsiTheme="minorHAnsi" w:cstheme="minorHAnsi"/>
                <w:b/>
                <w:szCs w:val="22"/>
              </w:rPr>
            </w:pPr>
          </w:p>
        </w:tc>
      </w:tr>
      <w:tr w:rsidR="00CF31E2" w:rsidRPr="005D44C5" w14:paraId="36B26B03" w14:textId="77777777" w:rsidTr="00401A80">
        <w:trPr>
          <w:trHeight w:val="315"/>
        </w:trPr>
        <w:tc>
          <w:tcPr>
            <w:tcW w:w="5245" w:type="dxa"/>
            <w:hideMark/>
          </w:tcPr>
          <w:p w14:paraId="3041DAFF" w14:textId="77777777" w:rsidR="00CF31E2" w:rsidRPr="005D44C5" w:rsidRDefault="00CF31E2" w:rsidP="00D17338">
            <w:pPr>
              <w:widowControl w:val="0"/>
              <w:rPr>
                <w:rFonts w:asciiTheme="minorHAnsi" w:hAnsiTheme="minorHAnsi" w:cstheme="minorHAnsi"/>
                <w:b/>
                <w:szCs w:val="22"/>
              </w:rPr>
            </w:pPr>
            <w:r w:rsidRPr="005D44C5">
              <w:rPr>
                <w:rFonts w:asciiTheme="minorHAnsi" w:hAnsiTheme="minorHAnsi" w:cstheme="minorHAnsi"/>
                <w:b/>
                <w:szCs w:val="22"/>
              </w:rPr>
              <w:t>IZVAJALEC</w:t>
            </w:r>
          </w:p>
        </w:tc>
        <w:tc>
          <w:tcPr>
            <w:tcW w:w="3095" w:type="dxa"/>
          </w:tcPr>
          <w:p w14:paraId="697B3523" w14:textId="77777777" w:rsidR="00CF31E2" w:rsidRPr="005D44C5" w:rsidRDefault="00CF31E2" w:rsidP="00D17338">
            <w:pPr>
              <w:widowControl w:val="0"/>
              <w:rPr>
                <w:rFonts w:asciiTheme="minorHAnsi" w:hAnsiTheme="minorHAnsi" w:cstheme="minorHAnsi"/>
                <w:b/>
                <w:szCs w:val="22"/>
              </w:rPr>
            </w:pPr>
          </w:p>
        </w:tc>
      </w:tr>
      <w:tr w:rsidR="00CF31E2" w:rsidRPr="005D44C5" w14:paraId="01AFE803" w14:textId="77777777" w:rsidTr="00401A80">
        <w:trPr>
          <w:trHeight w:val="2167"/>
        </w:trPr>
        <w:tc>
          <w:tcPr>
            <w:tcW w:w="5245" w:type="dxa"/>
          </w:tcPr>
          <w:p w14:paraId="75C0301F" w14:textId="77777777" w:rsidR="00CF31E2" w:rsidRPr="005D44C5" w:rsidRDefault="00CF31E2" w:rsidP="00D17338">
            <w:pPr>
              <w:widowControl w:val="0"/>
              <w:rPr>
                <w:rFonts w:asciiTheme="minorHAnsi" w:hAnsiTheme="minorHAnsi" w:cstheme="minorHAnsi"/>
                <w:szCs w:val="22"/>
              </w:rPr>
            </w:pPr>
          </w:p>
          <w:p w14:paraId="690313E3" w14:textId="34110857"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___________________</w:t>
            </w:r>
          </w:p>
          <w:p w14:paraId="361EEAC5" w14:textId="31928A73"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___________________</w:t>
            </w:r>
          </w:p>
          <w:p w14:paraId="5B215258" w14:textId="106C9283"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___________________</w:t>
            </w:r>
          </w:p>
          <w:p w14:paraId="2860DE73" w14:textId="63620E18"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matična številka: ______________</w:t>
            </w:r>
          </w:p>
          <w:p w14:paraId="2742AB82" w14:textId="0F9429D0"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ID za DDV: _______________</w:t>
            </w:r>
          </w:p>
          <w:p w14:paraId="43BA69E0" w14:textId="77777777" w:rsidR="00CF31E2" w:rsidRPr="005D44C5" w:rsidRDefault="00CF31E2" w:rsidP="00D17338">
            <w:pPr>
              <w:widowControl w:val="0"/>
              <w:rPr>
                <w:rFonts w:asciiTheme="minorHAnsi" w:hAnsiTheme="minorHAnsi" w:cstheme="minorHAnsi"/>
                <w:szCs w:val="22"/>
              </w:rPr>
            </w:pPr>
          </w:p>
          <w:p w14:paraId="617C936F" w14:textId="65907EF8"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 xml:space="preserve">ki ga zastopa </w:t>
            </w:r>
          </w:p>
          <w:p w14:paraId="5671C58E" w14:textId="21E9FD2E"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____________, ____________</w:t>
            </w:r>
          </w:p>
          <w:p w14:paraId="0330FA18" w14:textId="77777777"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v nadaljevanju: »</w:t>
            </w:r>
            <w:r w:rsidRPr="005D44C5">
              <w:rPr>
                <w:rFonts w:asciiTheme="minorHAnsi" w:hAnsiTheme="minorHAnsi" w:cstheme="minorHAnsi"/>
                <w:b/>
                <w:szCs w:val="22"/>
              </w:rPr>
              <w:t>izvajalec</w:t>
            </w:r>
            <w:r w:rsidRPr="005D44C5">
              <w:rPr>
                <w:rFonts w:asciiTheme="minorHAnsi" w:hAnsiTheme="minorHAnsi" w:cstheme="minorHAnsi"/>
                <w:szCs w:val="22"/>
              </w:rPr>
              <w:t>«,</w:t>
            </w:r>
          </w:p>
          <w:p w14:paraId="08F72C5C" w14:textId="77777777" w:rsidR="00CF31E2" w:rsidRPr="005D44C5" w:rsidRDefault="00CF31E2" w:rsidP="00D17338">
            <w:pPr>
              <w:widowControl w:val="0"/>
              <w:rPr>
                <w:rFonts w:asciiTheme="minorHAnsi" w:hAnsiTheme="minorHAnsi" w:cstheme="minorHAnsi"/>
                <w:szCs w:val="22"/>
              </w:rPr>
            </w:pPr>
          </w:p>
          <w:p w14:paraId="0D6D7D66" w14:textId="77777777" w:rsidR="00CF31E2" w:rsidRPr="005D44C5" w:rsidRDefault="00CF31E2" w:rsidP="00D17338">
            <w:pPr>
              <w:widowControl w:val="0"/>
              <w:rPr>
                <w:rFonts w:asciiTheme="minorHAnsi" w:hAnsiTheme="minorHAnsi" w:cstheme="minorHAnsi"/>
                <w:szCs w:val="22"/>
              </w:rPr>
            </w:pPr>
          </w:p>
          <w:p w14:paraId="3C707076" w14:textId="77777777"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vsak od njiju »</w:t>
            </w:r>
            <w:r w:rsidRPr="005D44C5">
              <w:rPr>
                <w:rFonts w:asciiTheme="minorHAnsi" w:hAnsiTheme="minorHAnsi" w:cstheme="minorHAnsi"/>
                <w:b/>
                <w:szCs w:val="22"/>
              </w:rPr>
              <w:t>stranka</w:t>
            </w:r>
            <w:r w:rsidRPr="005D44C5">
              <w:rPr>
                <w:rFonts w:asciiTheme="minorHAnsi" w:hAnsiTheme="minorHAnsi" w:cstheme="minorHAnsi"/>
                <w:szCs w:val="22"/>
              </w:rPr>
              <w:t>«, oba skupaj pa »</w:t>
            </w:r>
            <w:r w:rsidRPr="005D44C5">
              <w:rPr>
                <w:rFonts w:asciiTheme="minorHAnsi" w:hAnsiTheme="minorHAnsi" w:cstheme="minorHAnsi"/>
                <w:b/>
                <w:szCs w:val="22"/>
              </w:rPr>
              <w:t>stranki</w:t>
            </w:r>
            <w:r w:rsidRPr="005D44C5">
              <w:rPr>
                <w:rFonts w:asciiTheme="minorHAnsi" w:hAnsiTheme="minorHAnsi" w:cstheme="minorHAnsi"/>
                <w:szCs w:val="22"/>
              </w:rPr>
              <w:t>«</w:t>
            </w:r>
          </w:p>
        </w:tc>
        <w:tc>
          <w:tcPr>
            <w:tcW w:w="3095" w:type="dxa"/>
            <w:hideMark/>
          </w:tcPr>
          <w:p w14:paraId="40973539" w14:textId="1A70A2B9"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e-pošta: ____________</w:t>
            </w:r>
          </w:p>
          <w:p w14:paraId="03E19F7B" w14:textId="10C2FDCE"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telefon: _____________</w:t>
            </w:r>
          </w:p>
        </w:tc>
      </w:tr>
    </w:tbl>
    <w:p w14:paraId="46DBC4DD" w14:textId="0B50B58E" w:rsidR="00CF31E2" w:rsidRPr="005D44C5" w:rsidRDefault="00CF31E2">
      <w:pPr>
        <w:jc w:val="left"/>
        <w:rPr>
          <w:rFonts w:asciiTheme="minorHAnsi" w:eastAsia="Arial" w:hAnsiTheme="minorHAnsi" w:cstheme="minorHAnsi"/>
          <w:color w:val="080808"/>
          <w:szCs w:val="22"/>
        </w:rPr>
      </w:pPr>
      <w:r w:rsidRPr="005D44C5">
        <w:rPr>
          <w:rFonts w:asciiTheme="minorHAnsi" w:eastAsia="Arial" w:hAnsiTheme="minorHAnsi" w:cstheme="minorHAnsi"/>
          <w:color w:val="080808"/>
          <w:szCs w:val="22"/>
        </w:rPr>
        <w:br w:type="page"/>
      </w:r>
    </w:p>
    <w:p w14:paraId="52A179CE" w14:textId="77777777" w:rsidR="00401A80" w:rsidRPr="005D44C5" w:rsidRDefault="00401A80" w:rsidP="00401A80">
      <w:pPr>
        <w:numPr>
          <w:ilvl w:val="12"/>
          <w:numId w:val="0"/>
        </w:numPr>
        <w:tabs>
          <w:tab w:val="left" w:pos="567"/>
          <w:tab w:val="left" w:pos="5529"/>
          <w:tab w:val="right" w:pos="8505"/>
        </w:tabs>
        <w:rPr>
          <w:rFonts w:asciiTheme="minorHAnsi" w:hAnsiTheme="minorHAnsi" w:cstheme="minorHAnsi"/>
          <w:b/>
          <w:szCs w:val="22"/>
        </w:rPr>
      </w:pPr>
      <w:r w:rsidRPr="005D44C5">
        <w:rPr>
          <w:rFonts w:asciiTheme="minorHAnsi" w:hAnsiTheme="minorHAnsi" w:cstheme="minorHAnsi"/>
          <w:b/>
          <w:szCs w:val="22"/>
        </w:rPr>
        <w:lastRenderedPageBreak/>
        <w:t>UVODNE DOLOČBE</w:t>
      </w:r>
    </w:p>
    <w:p w14:paraId="4F427ABE" w14:textId="77777777" w:rsidR="00401A80" w:rsidRPr="005D44C5" w:rsidRDefault="00401A80" w:rsidP="00401A80">
      <w:pPr>
        <w:rPr>
          <w:rFonts w:asciiTheme="minorHAnsi" w:hAnsiTheme="minorHAnsi" w:cstheme="minorHAnsi"/>
          <w:szCs w:val="22"/>
        </w:rPr>
      </w:pPr>
    </w:p>
    <w:p w14:paraId="1EB60F4C" w14:textId="0EBBA1FF" w:rsidR="00CF31E2" w:rsidRPr="005D44C5" w:rsidRDefault="00CF31E2" w:rsidP="00D77812">
      <w:pPr>
        <w:pStyle w:val="Odstavekseznama"/>
        <w:numPr>
          <w:ilvl w:val="0"/>
          <w:numId w:val="1"/>
        </w:numPr>
        <w:jc w:val="center"/>
        <w:rPr>
          <w:rFonts w:asciiTheme="minorHAnsi" w:hAnsiTheme="minorHAnsi" w:cstheme="minorHAnsi"/>
          <w:szCs w:val="22"/>
        </w:rPr>
      </w:pPr>
      <w:r w:rsidRPr="005D44C5">
        <w:rPr>
          <w:rFonts w:asciiTheme="minorHAnsi" w:hAnsiTheme="minorHAnsi" w:cstheme="minorHAnsi"/>
          <w:szCs w:val="22"/>
        </w:rPr>
        <w:t>člen</w:t>
      </w:r>
    </w:p>
    <w:p w14:paraId="73B92D84" w14:textId="77777777" w:rsidR="00CF31E2" w:rsidRPr="005D44C5" w:rsidRDefault="00CF31E2" w:rsidP="00CF31E2">
      <w:pPr>
        <w:rPr>
          <w:rFonts w:asciiTheme="minorHAnsi" w:hAnsiTheme="minorHAnsi" w:cstheme="minorHAnsi"/>
          <w:szCs w:val="22"/>
        </w:rPr>
      </w:pPr>
    </w:p>
    <w:p w14:paraId="3D000282" w14:textId="4F9A2C66" w:rsidR="00CF31E2" w:rsidRPr="005D44C5" w:rsidRDefault="00CF31E2" w:rsidP="000C0E0F">
      <w:pPr>
        <w:pStyle w:val="Odstavekseznama"/>
        <w:numPr>
          <w:ilvl w:val="0"/>
          <w:numId w:val="7"/>
        </w:numPr>
        <w:tabs>
          <w:tab w:val="left" w:pos="426"/>
          <w:tab w:val="left" w:pos="5529"/>
          <w:tab w:val="right" w:pos="8505"/>
        </w:tabs>
        <w:ind w:left="426" w:hanging="426"/>
        <w:rPr>
          <w:rFonts w:asciiTheme="minorHAnsi" w:hAnsiTheme="minorHAnsi" w:cstheme="minorHAnsi"/>
          <w:szCs w:val="22"/>
        </w:rPr>
      </w:pPr>
      <w:r w:rsidRPr="005D44C5">
        <w:rPr>
          <w:rFonts w:asciiTheme="minorHAnsi" w:hAnsiTheme="minorHAnsi" w:cstheme="minorHAnsi"/>
          <w:szCs w:val="22"/>
        </w:rPr>
        <w:t>Stranki te</w:t>
      </w:r>
      <w:r w:rsidR="008B6442">
        <w:rPr>
          <w:rFonts w:asciiTheme="minorHAnsi" w:hAnsiTheme="minorHAnsi" w:cstheme="minorHAnsi"/>
          <w:szCs w:val="22"/>
        </w:rPr>
        <w:t xml:space="preserve">ga okvirnega sporazuma </w:t>
      </w:r>
      <w:r w:rsidRPr="005D44C5">
        <w:rPr>
          <w:rFonts w:asciiTheme="minorHAnsi" w:hAnsiTheme="minorHAnsi" w:cstheme="minorHAnsi"/>
          <w:szCs w:val="22"/>
        </w:rPr>
        <w:t>uvodoma kot nesporno ugotavljata</w:t>
      </w:r>
      <w:r w:rsidR="00080AA5">
        <w:rPr>
          <w:rFonts w:asciiTheme="minorHAnsi" w:hAnsiTheme="minorHAnsi" w:cstheme="minorHAnsi"/>
          <w:szCs w:val="22"/>
        </w:rPr>
        <w:t>, da</w:t>
      </w:r>
      <w:r w:rsidRPr="005D44C5">
        <w:rPr>
          <w:rFonts w:asciiTheme="minorHAnsi" w:hAnsiTheme="minorHAnsi" w:cstheme="minorHAnsi"/>
          <w:szCs w:val="22"/>
        </w:rPr>
        <w:t xml:space="preserve">: </w:t>
      </w:r>
    </w:p>
    <w:p w14:paraId="446D1C8D" w14:textId="37C66145" w:rsidR="00CF31E2" w:rsidRDefault="00F814B1" w:rsidP="00574BF8">
      <w:pPr>
        <w:pStyle w:val="Odstavekseznama"/>
        <w:widowControl w:val="0"/>
        <w:numPr>
          <w:ilvl w:val="0"/>
          <w:numId w:val="4"/>
        </w:numPr>
        <w:contextualSpacing w:val="0"/>
        <w:rPr>
          <w:rFonts w:asciiTheme="minorHAnsi" w:hAnsiTheme="minorHAnsi" w:cstheme="minorHAnsi"/>
          <w:szCs w:val="22"/>
        </w:rPr>
      </w:pPr>
      <w:r>
        <w:rPr>
          <w:rFonts w:asciiTheme="minorHAnsi" w:hAnsiTheme="minorHAnsi" w:cstheme="minorHAnsi"/>
          <w:szCs w:val="22"/>
        </w:rPr>
        <w:t>j</w:t>
      </w:r>
      <w:r w:rsidR="00574BF8">
        <w:rPr>
          <w:rFonts w:asciiTheme="minorHAnsi" w:hAnsiTheme="minorHAnsi" w:cstheme="minorHAnsi"/>
          <w:szCs w:val="22"/>
        </w:rPr>
        <w:t xml:space="preserve">e naročnik izvedel postopek za oddajo predmetnega naročila, št. </w:t>
      </w:r>
      <w:r w:rsidR="00574BF8" w:rsidRPr="00574BF8">
        <w:rPr>
          <w:rFonts w:asciiTheme="minorHAnsi" w:hAnsiTheme="minorHAnsi" w:cstheme="minorHAnsi"/>
          <w:szCs w:val="22"/>
        </w:rPr>
        <w:t>JN/3-KT/2026</w:t>
      </w:r>
      <w:r w:rsidR="00574BF8">
        <w:rPr>
          <w:rFonts w:asciiTheme="minorHAnsi" w:hAnsiTheme="minorHAnsi" w:cstheme="minorHAnsi"/>
          <w:szCs w:val="22"/>
        </w:rPr>
        <w:t xml:space="preserve">, po odprtem postopku, v skladu s 40. členom Zakona o javnem naročanju (Uradni list RS, št. 91/15 s spremembami; v nadaljevanju: ZJN-3) v povezavi z 48. členom ZJN-3, objavljeno </w:t>
      </w:r>
      <w:r w:rsidR="00CF31E2" w:rsidRPr="00574BF8">
        <w:rPr>
          <w:rFonts w:asciiTheme="minorHAnsi" w:hAnsiTheme="minorHAnsi" w:cstheme="minorHAnsi"/>
          <w:szCs w:val="22"/>
        </w:rPr>
        <w:t xml:space="preserve">na </w:t>
      </w:r>
      <w:r w:rsidR="00AB24E1" w:rsidRPr="00574BF8">
        <w:rPr>
          <w:rFonts w:asciiTheme="minorHAnsi" w:hAnsiTheme="minorHAnsi" w:cstheme="minorHAnsi"/>
          <w:szCs w:val="22"/>
        </w:rPr>
        <w:t>P</w:t>
      </w:r>
      <w:r w:rsidR="00CF31E2" w:rsidRPr="00574BF8">
        <w:rPr>
          <w:rFonts w:asciiTheme="minorHAnsi" w:hAnsiTheme="minorHAnsi" w:cstheme="minorHAnsi"/>
          <w:szCs w:val="22"/>
        </w:rPr>
        <w:t xml:space="preserve">ortalu javnih naročil št. </w:t>
      </w:r>
      <w:r w:rsidR="00E26C01" w:rsidRPr="00574BF8">
        <w:rPr>
          <w:rFonts w:asciiTheme="minorHAnsi" w:hAnsiTheme="minorHAnsi" w:cstheme="minorHAnsi"/>
          <w:szCs w:val="22"/>
        </w:rPr>
        <w:t>_______________</w:t>
      </w:r>
      <w:r w:rsidR="00574BF8">
        <w:rPr>
          <w:rFonts w:asciiTheme="minorHAnsi" w:hAnsiTheme="minorHAnsi" w:cstheme="minorHAnsi"/>
          <w:szCs w:val="22"/>
        </w:rPr>
        <w:t xml:space="preserve"> in v Uradnem listu EU št. _____________</w:t>
      </w:r>
      <w:r w:rsidR="00CF31E2" w:rsidRPr="00574BF8">
        <w:rPr>
          <w:rFonts w:asciiTheme="minorHAnsi" w:hAnsiTheme="minorHAnsi" w:cstheme="minorHAnsi"/>
          <w:szCs w:val="22"/>
        </w:rPr>
        <w:t>;</w:t>
      </w:r>
    </w:p>
    <w:p w14:paraId="5D568499" w14:textId="02B9735B" w:rsidR="00574BF8" w:rsidRDefault="00F814B1" w:rsidP="00574BF8">
      <w:pPr>
        <w:pStyle w:val="Odstavekseznama"/>
        <w:widowControl w:val="0"/>
        <w:numPr>
          <w:ilvl w:val="0"/>
          <w:numId w:val="4"/>
        </w:numPr>
        <w:contextualSpacing w:val="0"/>
        <w:rPr>
          <w:rFonts w:asciiTheme="minorHAnsi" w:hAnsiTheme="minorHAnsi" w:cstheme="minorHAnsi"/>
          <w:szCs w:val="22"/>
        </w:rPr>
      </w:pPr>
      <w:r>
        <w:rPr>
          <w:rFonts w:asciiTheme="minorHAnsi" w:hAnsiTheme="minorHAnsi" w:cstheme="minorHAnsi"/>
          <w:szCs w:val="22"/>
        </w:rPr>
        <w:t>j</w:t>
      </w:r>
      <w:r w:rsidR="00574BF8">
        <w:rPr>
          <w:rFonts w:asciiTheme="minorHAnsi" w:hAnsiTheme="minorHAnsi" w:cstheme="minorHAnsi"/>
          <w:szCs w:val="22"/>
        </w:rPr>
        <w:t>e bil izvajalec izbran kot najugodnejši ponudnik za predmetno naročilo, na podlagi ponudbe z dne _____________ in odločitve o oddaji javnega naročila z dne _____________;</w:t>
      </w:r>
    </w:p>
    <w:p w14:paraId="2A3D7D15" w14:textId="34E7FA3E" w:rsidR="00574BF8" w:rsidRPr="00574BF8" w:rsidRDefault="00F814B1" w:rsidP="00574BF8">
      <w:pPr>
        <w:pStyle w:val="Odstavekseznama"/>
        <w:widowControl w:val="0"/>
        <w:numPr>
          <w:ilvl w:val="0"/>
          <w:numId w:val="4"/>
        </w:numPr>
        <w:contextualSpacing w:val="0"/>
        <w:rPr>
          <w:rFonts w:asciiTheme="minorHAnsi" w:hAnsiTheme="minorHAnsi" w:cstheme="minorHAnsi"/>
          <w:szCs w:val="22"/>
        </w:rPr>
      </w:pPr>
      <w:r>
        <w:rPr>
          <w:rFonts w:asciiTheme="minorHAnsi" w:hAnsiTheme="minorHAnsi" w:cstheme="minorHAnsi"/>
          <w:szCs w:val="22"/>
        </w:rPr>
        <w:t>s</w:t>
      </w:r>
      <w:r w:rsidR="00574BF8">
        <w:rPr>
          <w:rFonts w:asciiTheme="minorHAnsi" w:hAnsiTheme="minorHAnsi" w:cstheme="minorHAnsi"/>
          <w:szCs w:val="22"/>
        </w:rPr>
        <w:t>o sestavni del okvirnega sporazuma dokumentacija v zvezi z oddajo javnega naročila, ponudbena dokumentacija predmetnega javnega naročila in ostale priloge;</w:t>
      </w:r>
    </w:p>
    <w:p w14:paraId="28ED3992" w14:textId="12629E8A" w:rsidR="00CF31E2" w:rsidRPr="005D44C5" w:rsidRDefault="00CF31E2" w:rsidP="00D77812">
      <w:pPr>
        <w:pStyle w:val="Odstavekseznama"/>
        <w:widowControl w:val="0"/>
        <w:numPr>
          <w:ilvl w:val="0"/>
          <w:numId w:val="4"/>
        </w:numPr>
        <w:contextualSpacing w:val="0"/>
        <w:rPr>
          <w:rFonts w:asciiTheme="minorHAnsi" w:hAnsiTheme="minorHAnsi" w:cstheme="minorHAnsi"/>
          <w:szCs w:val="22"/>
        </w:rPr>
      </w:pPr>
      <w:r w:rsidRPr="005D44C5">
        <w:rPr>
          <w:rFonts w:asciiTheme="minorHAnsi" w:hAnsiTheme="minorHAnsi" w:cstheme="minorHAnsi"/>
          <w:szCs w:val="22"/>
        </w:rPr>
        <w:t xml:space="preserve">se ta </w:t>
      </w:r>
      <w:r w:rsidR="008B6442">
        <w:rPr>
          <w:rFonts w:asciiTheme="minorHAnsi" w:hAnsiTheme="minorHAnsi" w:cstheme="minorHAnsi"/>
          <w:szCs w:val="22"/>
        </w:rPr>
        <w:t>okvirni sporazum</w:t>
      </w:r>
      <w:r w:rsidRPr="005D44C5">
        <w:rPr>
          <w:rFonts w:asciiTheme="minorHAnsi" w:hAnsiTheme="minorHAnsi" w:cstheme="minorHAnsi"/>
          <w:szCs w:val="22"/>
        </w:rPr>
        <w:t xml:space="preserve"> sklepa z namenom natančnejše določitve pravic in obveznosti strank.</w:t>
      </w:r>
    </w:p>
    <w:p w14:paraId="11FEC3B8" w14:textId="77777777" w:rsidR="00DD321F" w:rsidRPr="005D44C5" w:rsidRDefault="00DD321F" w:rsidP="002D0E2B">
      <w:pPr>
        <w:numPr>
          <w:ilvl w:val="12"/>
          <w:numId w:val="0"/>
        </w:numPr>
        <w:tabs>
          <w:tab w:val="left" w:pos="567"/>
          <w:tab w:val="left" w:pos="5529"/>
          <w:tab w:val="right" w:pos="8505"/>
        </w:tabs>
        <w:rPr>
          <w:rFonts w:asciiTheme="minorHAnsi" w:hAnsiTheme="minorHAnsi" w:cstheme="minorHAnsi"/>
          <w:b/>
          <w:szCs w:val="22"/>
        </w:rPr>
      </w:pPr>
    </w:p>
    <w:p w14:paraId="02DB3AA9" w14:textId="77777777" w:rsidR="00CF31E2" w:rsidRPr="005D44C5" w:rsidRDefault="00CF31E2" w:rsidP="002D0E2B">
      <w:pPr>
        <w:numPr>
          <w:ilvl w:val="12"/>
          <w:numId w:val="0"/>
        </w:numPr>
        <w:tabs>
          <w:tab w:val="left" w:pos="567"/>
          <w:tab w:val="left" w:pos="5529"/>
          <w:tab w:val="right" w:pos="8505"/>
        </w:tabs>
        <w:rPr>
          <w:rFonts w:asciiTheme="minorHAnsi" w:hAnsiTheme="minorHAnsi" w:cstheme="minorHAnsi"/>
          <w:b/>
          <w:szCs w:val="22"/>
        </w:rPr>
      </w:pPr>
    </w:p>
    <w:p w14:paraId="2DA99C6E" w14:textId="7847A9A3" w:rsidR="00CF31E2" w:rsidRPr="005D44C5" w:rsidRDefault="00CF31E2" w:rsidP="00CF31E2">
      <w:pPr>
        <w:numPr>
          <w:ilvl w:val="12"/>
          <w:numId w:val="0"/>
        </w:numPr>
        <w:tabs>
          <w:tab w:val="left" w:pos="567"/>
          <w:tab w:val="left" w:pos="5529"/>
          <w:tab w:val="right" w:pos="8505"/>
        </w:tabs>
        <w:rPr>
          <w:rFonts w:asciiTheme="minorHAnsi" w:hAnsiTheme="minorHAnsi" w:cstheme="minorHAnsi"/>
          <w:b/>
          <w:szCs w:val="22"/>
        </w:rPr>
      </w:pPr>
      <w:r w:rsidRPr="005D44C5">
        <w:rPr>
          <w:rFonts w:asciiTheme="minorHAnsi" w:hAnsiTheme="minorHAnsi" w:cstheme="minorHAnsi"/>
          <w:b/>
          <w:szCs w:val="22"/>
        </w:rPr>
        <w:t xml:space="preserve">PREDMET </w:t>
      </w:r>
      <w:r w:rsidR="008B6442">
        <w:rPr>
          <w:rFonts w:asciiTheme="minorHAnsi" w:hAnsiTheme="minorHAnsi" w:cstheme="minorHAnsi"/>
          <w:b/>
          <w:szCs w:val="22"/>
        </w:rPr>
        <w:t>OKVIRNEGA SPORAZUMA</w:t>
      </w:r>
    </w:p>
    <w:p w14:paraId="275BE19E" w14:textId="77777777" w:rsidR="002D0E2B" w:rsidRPr="005D44C5" w:rsidRDefault="002D0E2B" w:rsidP="002D0E2B">
      <w:pPr>
        <w:numPr>
          <w:ilvl w:val="12"/>
          <w:numId w:val="0"/>
        </w:numPr>
        <w:rPr>
          <w:rFonts w:asciiTheme="minorHAnsi" w:hAnsiTheme="minorHAnsi" w:cstheme="minorHAnsi"/>
          <w:b/>
          <w:szCs w:val="22"/>
        </w:rPr>
      </w:pPr>
    </w:p>
    <w:p w14:paraId="0AEB35DB" w14:textId="77777777" w:rsidR="002D0E2B" w:rsidRPr="005D44C5" w:rsidRDefault="002D0E2B" w:rsidP="00D77812">
      <w:pPr>
        <w:pStyle w:val="Odstavekseznama"/>
        <w:numPr>
          <w:ilvl w:val="0"/>
          <w:numId w:val="1"/>
        </w:numPr>
        <w:jc w:val="center"/>
        <w:rPr>
          <w:rFonts w:asciiTheme="minorHAnsi" w:hAnsiTheme="minorHAnsi" w:cstheme="minorHAnsi"/>
          <w:szCs w:val="22"/>
        </w:rPr>
      </w:pPr>
      <w:r w:rsidRPr="005D44C5">
        <w:rPr>
          <w:rFonts w:asciiTheme="minorHAnsi" w:hAnsiTheme="minorHAnsi" w:cstheme="minorHAnsi"/>
          <w:szCs w:val="22"/>
        </w:rPr>
        <w:t>člen</w:t>
      </w:r>
    </w:p>
    <w:p w14:paraId="7C7DC2A9" w14:textId="77777777" w:rsidR="00263DE7" w:rsidRPr="005D44C5" w:rsidRDefault="00263DE7" w:rsidP="00263DE7">
      <w:pPr>
        <w:ind w:left="360"/>
        <w:rPr>
          <w:rFonts w:asciiTheme="minorHAnsi" w:hAnsiTheme="minorHAnsi" w:cstheme="minorHAnsi"/>
          <w:szCs w:val="22"/>
        </w:rPr>
      </w:pPr>
    </w:p>
    <w:p w14:paraId="039FA4CC" w14:textId="3A061F33" w:rsidR="008F1615" w:rsidRDefault="0003112A" w:rsidP="003769BA">
      <w:pPr>
        <w:pStyle w:val="Odstavekseznama"/>
        <w:numPr>
          <w:ilvl w:val="0"/>
          <w:numId w:val="22"/>
        </w:numPr>
        <w:tabs>
          <w:tab w:val="left" w:pos="426"/>
          <w:tab w:val="left" w:pos="5529"/>
          <w:tab w:val="right" w:pos="8505"/>
        </w:tabs>
        <w:ind w:left="426"/>
        <w:rPr>
          <w:rFonts w:asciiTheme="minorHAnsi" w:hAnsiTheme="minorHAnsi" w:cstheme="minorHAnsi"/>
          <w:szCs w:val="22"/>
        </w:rPr>
      </w:pPr>
      <w:r w:rsidRPr="00E02596">
        <w:rPr>
          <w:rFonts w:asciiTheme="minorHAnsi" w:hAnsiTheme="minorHAnsi" w:cstheme="minorHAnsi"/>
          <w:szCs w:val="22"/>
        </w:rPr>
        <w:t xml:space="preserve">Predmet </w:t>
      </w:r>
      <w:r w:rsidR="008B6442">
        <w:rPr>
          <w:rFonts w:asciiTheme="minorHAnsi" w:hAnsiTheme="minorHAnsi" w:cstheme="minorHAnsi"/>
          <w:szCs w:val="22"/>
        </w:rPr>
        <w:t>okvirnega sporazuma</w:t>
      </w:r>
      <w:r w:rsidRPr="00E02596">
        <w:rPr>
          <w:rFonts w:asciiTheme="minorHAnsi" w:hAnsiTheme="minorHAnsi" w:cstheme="minorHAnsi"/>
          <w:szCs w:val="22"/>
        </w:rPr>
        <w:t xml:space="preserve"> </w:t>
      </w:r>
      <w:r w:rsidR="008B6442">
        <w:rPr>
          <w:rFonts w:asciiTheme="minorHAnsi" w:hAnsiTheme="minorHAnsi" w:cstheme="minorHAnsi"/>
          <w:szCs w:val="22"/>
        </w:rPr>
        <w:t xml:space="preserve">je </w:t>
      </w:r>
      <w:r w:rsidR="008B6442" w:rsidRPr="008B6442">
        <w:rPr>
          <w:rFonts w:asciiTheme="minorHAnsi" w:hAnsiTheme="minorHAnsi" w:cstheme="minorHAnsi"/>
          <w:szCs w:val="22"/>
        </w:rPr>
        <w:t>pregled celot</w:t>
      </w:r>
      <w:r w:rsidR="008B6442">
        <w:rPr>
          <w:rFonts w:asciiTheme="minorHAnsi" w:hAnsiTheme="minorHAnsi" w:cstheme="minorHAnsi"/>
          <w:szCs w:val="22"/>
        </w:rPr>
        <w:t>nih</w:t>
      </w:r>
      <w:r w:rsidR="008B6442" w:rsidRPr="008B6442">
        <w:rPr>
          <w:rFonts w:asciiTheme="minorHAnsi" w:hAnsiTheme="minorHAnsi" w:cstheme="minorHAnsi"/>
          <w:szCs w:val="22"/>
        </w:rPr>
        <w:t xml:space="preserve"> poročil o oceni vrednosti nepremičnin</w:t>
      </w:r>
      <w:r w:rsidR="00DA482C" w:rsidRPr="00E02596">
        <w:rPr>
          <w:rFonts w:asciiTheme="minorHAnsi" w:hAnsiTheme="minorHAnsi" w:cstheme="minorHAnsi"/>
          <w:szCs w:val="22"/>
        </w:rPr>
        <w:t>.</w:t>
      </w:r>
    </w:p>
    <w:p w14:paraId="6E195CA1" w14:textId="77777777" w:rsidR="00574BF8" w:rsidRDefault="00574BF8" w:rsidP="00574BF8">
      <w:pPr>
        <w:tabs>
          <w:tab w:val="left" w:pos="426"/>
          <w:tab w:val="left" w:pos="5529"/>
          <w:tab w:val="right" w:pos="8505"/>
        </w:tabs>
        <w:rPr>
          <w:rFonts w:asciiTheme="minorHAnsi" w:hAnsiTheme="minorHAnsi" w:cstheme="minorHAnsi"/>
          <w:szCs w:val="22"/>
        </w:rPr>
      </w:pPr>
    </w:p>
    <w:p w14:paraId="0CC52A1A" w14:textId="4CD9F9B1" w:rsidR="00574BF8" w:rsidRDefault="00574BF8" w:rsidP="00574BF8">
      <w:pPr>
        <w:pStyle w:val="Odstavekseznama"/>
        <w:numPr>
          <w:ilvl w:val="0"/>
          <w:numId w:val="22"/>
        </w:numPr>
        <w:tabs>
          <w:tab w:val="left" w:pos="426"/>
          <w:tab w:val="left" w:pos="5529"/>
          <w:tab w:val="right" w:pos="8505"/>
        </w:tabs>
        <w:ind w:left="426"/>
        <w:rPr>
          <w:rFonts w:asciiTheme="minorHAnsi" w:hAnsiTheme="minorHAnsi" w:cstheme="minorHAnsi"/>
          <w:szCs w:val="22"/>
        </w:rPr>
      </w:pPr>
      <w:r w:rsidRPr="00574BF8">
        <w:rPr>
          <w:rFonts w:asciiTheme="minorHAnsi" w:hAnsiTheme="minorHAnsi" w:cstheme="minorHAnsi"/>
          <w:szCs w:val="22"/>
        </w:rPr>
        <w:t xml:space="preserve">Vrsta, lastnosti, kakovost in opis storitev, ki so predmet okvirnega sporazuma so opredeljeni v </w:t>
      </w:r>
      <w:r>
        <w:rPr>
          <w:rFonts w:asciiTheme="minorHAnsi" w:hAnsiTheme="minorHAnsi" w:cstheme="minorHAnsi"/>
          <w:szCs w:val="22"/>
        </w:rPr>
        <w:t>dokumentaciji v zvezi z</w:t>
      </w:r>
      <w:r w:rsidRPr="00574BF8">
        <w:rPr>
          <w:rFonts w:asciiTheme="minorHAnsi" w:hAnsiTheme="minorHAnsi" w:cstheme="minorHAnsi"/>
          <w:szCs w:val="22"/>
        </w:rPr>
        <w:t xml:space="preserve"> oddaj</w:t>
      </w:r>
      <w:r>
        <w:rPr>
          <w:rFonts w:asciiTheme="minorHAnsi" w:hAnsiTheme="minorHAnsi" w:cstheme="minorHAnsi"/>
          <w:szCs w:val="22"/>
        </w:rPr>
        <w:t>o</w:t>
      </w:r>
      <w:r w:rsidRPr="00574BF8">
        <w:rPr>
          <w:rFonts w:asciiTheme="minorHAnsi" w:hAnsiTheme="minorHAnsi" w:cstheme="minorHAnsi"/>
          <w:szCs w:val="22"/>
        </w:rPr>
        <w:t xml:space="preserve"> javnega naročila, ki v celotnem besedilu postane sestavni del tega okvirnega sporazuma</w:t>
      </w:r>
      <w:r w:rsidR="00FB0EE6">
        <w:rPr>
          <w:rFonts w:asciiTheme="minorHAnsi" w:hAnsiTheme="minorHAnsi" w:cstheme="minorHAnsi"/>
          <w:szCs w:val="22"/>
        </w:rPr>
        <w:t xml:space="preserve"> oziroma v posameznem povpraševanju s strani naročnika.</w:t>
      </w:r>
    </w:p>
    <w:p w14:paraId="573249BE" w14:textId="77777777" w:rsidR="00574BF8" w:rsidRPr="00574BF8" w:rsidRDefault="00574BF8" w:rsidP="00574BF8">
      <w:pPr>
        <w:pStyle w:val="Odstavekseznama"/>
        <w:rPr>
          <w:rFonts w:asciiTheme="minorHAnsi" w:hAnsiTheme="minorHAnsi" w:cstheme="minorHAnsi"/>
          <w:szCs w:val="22"/>
        </w:rPr>
      </w:pPr>
    </w:p>
    <w:p w14:paraId="3AD9F900" w14:textId="795ED8DE" w:rsidR="00574BF8" w:rsidRDefault="004F6E92" w:rsidP="00574BF8">
      <w:pPr>
        <w:pStyle w:val="Odstavekseznama"/>
        <w:numPr>
          <w:ilvl w:val="0"/>
          <w:numId w:val="22"/>
        </w:numPr>
        <w:tabs>
          <w:tab w:val="left" w:pos="426"/>
          <w:tab w:val="left" w:pos="5529"/>
          <w:tab w:val="right" w:pos="8505"/>
        </w:tabs>
        <w:ind w:left="426"/>
        <w:rPr>
          <w:rFonts w:asciiTheme="minorHAnsi" w:hAnsiTheme="minorHAnsi" w:cstheme="minorHAnsi"/>
          <w:szCs w:val="22"/>
        </w:rPr>
      </w:pPr>
      <w:r w:rsidRPr="004F6E92">
        <w:rPr>
          <w:rFonts w:asciiTheme="minorHAnsi" w:hAnsiTheme="minorHAnsi" w:cstheme="minorHAnsi"/>
          <w:szCs w:val="22"/>
        </w:rPr>
        <w:t>Izvajalec mora pri izvajanju pogodbenih obveznosti, ki so predmet tega okvirnega sporazuma, upoštevati vso veljavno zakonodajo. Izvajalec zagotavlja, da bodo storitve opravljene skladno z veljavnimi predpisi in specifikacijami</w:t>
      </w:r>
      <w:r>
        <w:rPr>
          <w:rFonts w:asciiTheme="minorHAnsi" w:hAnsiTheme="minorHAnsi" w:cstheme="minorHAnsi"/>
          <w:szCs w:val="22"/>
        </w:rPr>
        <w:t xml:space="preserve"> naročila.</w:t>
      </w:r>
    </w:p>
    <w:p w14:paraId="1D2523DA" w14:textId="77777777" w:rsidR="004F6E92" w:rsidRPr="004F6E92" w:rsidRDefault="004F6E92" w:rsidP="004F6E92">
      <w:pPr>
        <w:pStyle w:val="Odstavekseznama"/>
        <w:rPr>
          <w:rFonts w:asciiTheme="minorHAnsi" w:hAnsiTheme="minorHAnsi" w:cstheme="minorHAnsi"/>
          <w:szCs w:val="22"/>
        </w:rPr>
      </w:pPr>
    </w:p>
    <w:p w14:paraId="1433AA9E" w14:textId="29973B13" w:rsidR="004F6E92" w:rsidRDefault="00F52C0E" w:rsidP="003E4839">
      <w:pPr>
        <w:pStyle w:val="Odstavekseznama"/>
        <w:numPr>
          <w:ilvl w:val="0"/>
          <w:numId w:val="22"/>
        </w:numPr>
        <w:tabs>
          <w:tab w:val="left" w:pos="426"/>
          <w:tab w:val="left" w:pos="5529"/>
          <w:tab w:val="right" w:pos="8505"/>
        </w:tabs>
        <w:ind w:left="426"/>
        <w:rPr>
          <w:rFonts w:asciiTheme="minorHAnsi" w:hAnsiTheme="minorHAnsi" w:cstheme="minorHAnsi"/>
          <w:szCs w:val="22"/>
        </w:rPr>
      </w:pPr>
      <w:r w:rsidRPr="00F52C0E">
        <w:rPr>
          <w:rFonts w:asciiTheme="minorHAnsi" w:hAnsiTheme="minorHAnsi" w:cstheme="minorHAnsi"/>
          <w:szCs w:val="22"/>
        </w:rPr>
        <w:t>Pogodbeni stranki se izrecno dogovorita, da bo naročnik v obdobju veljavnosti tega okvirnega sporazuma naročal le tiste storitve iz ponudbenega predračuna v obsegu, ki jih bo dejansko potreboval.</w:t>
      </w:r>
      <w:r>
        <w:rPr>
          <w:rFonts w:asciiTheme="minorHAnsi" w:hAnsiTheme="minorHAnsi" w:cstheme="minorHAnsi"/>
          <w:szCs w:val="22"/>
        </w:rPr>
        <w:t xml:space="preserve"> </w:t>
      </w:r>
      <w:r w:rsidRPr="00F52C0E">
        <w:rPr>
          <w:rFonts w:asciiTheme="minorHAnsi" w:hAnsiTheme="minorHAnsi" w:cstheme="minorHAnsi"/>
          <w:szCs w:val="22"/>
        </w:rPr>
        <w:t xml:space="preserve">Izvajalec zaradi naročenega manjšega obsega posameznih storitev ni upravičen do kakršnegakoli odškodninskega zahtevka. </w:t>
      </w:r>
      <w:r>
        <w:rPr>
          <w:rFonts w:asciiTheme="minorHAnsi" w:hAnsiTheme="minorHAnsi" w:cstheme="minorHAnsi"/>
          <w:szCs w:val="22"/>
        </w:rPr>
        <w:t>N</w:t>
      </w:r>
      <w:r w:rsidRPr="00F52C0E">
        <w:rPr>
          <w:rFonts w:asciiTheme="minorHAnsi" w:hAnsiTheme="minorHAnsi" w:cstheme="minorHAnsi"/>
          <w:szCs w:val="22"/>
        </w:rPr>
        <w:t>aročnik iz objektivnih razlogov vnaprej ne more določiti točnih količin za dobo trajanja okvirnega sporazuma. Naročnik se tako zavezuje naročiti količine, ki jih bo dejansko potreboval v okviru razpoložljivih sredstev</w:t>
      </w:r>
      <w:r w:rsidR="007C761B">
        <w:rPr>
          <w:rFonts w:asciiTheme="minorHAnsi" w:hAnsiTheme="minorHAnsi" w:cstheme="minorHAnsi"/>
          <w:szCs w:val="22"/>
        </w:rPr>
        <w:t>.</w:t>
      </w:r>
    </w:p>
    <w:p w14:paraId="1E495AA2" w14:textId="77777777" w:rsidR="007C761B" w:rsidRDefault="007C761B" w:rsidP="007C761B">
      <w:pPr>
        <w:tabs>
          <w:tab w:val="left" w:pos="426"/>
          <w:tab w:val="left" w:pos="5529"/>
          <w:tab w:val="right" w:pos="8505"/>
        </w:tabs>
        <w:rPr>
          <w:rFonts w:asciiTheme="minorHAnsi" w:hAnsiTheme="minorHAnsi" w:cstheme="minorHAnsi"/>
          <w:szCs w:val="22"/>
        </w:rPr>
      </w:pPr>
    </w:p>
    <w:p w14:paraId="41255BA5" w14:textId="6F62E968" w:rsidR="007C761B" w:rsidRDefault="007C761B" w:rsidP="005B6D87">
      <w:pPr>
        <w:pStyle w:val="Odstavekseznama"/>
        <w:numPr>
          <w:ilvl w:val="0"/>
          <w:numId w:val="22"/>
        </w:numPr>
        <w:tabs>
          <w:tab w:val="left" w:pos="426"/>
          <w:tab w:val="left" w:pos="5529"/>
          <w:tab w:val="right" w:pos="8505"/>
        </w:tabs>
        <w:ind w:left="426"/>
        <w:rPr>
          <w:rFonts w:asciiTheme="minorHAnsi" w:hAnsiTheme="minorHAnsi" w:cstheme="minorHAnsi"/>
          <w:szCs w:val="22"/>
        </w:rPr>
      </w:pPr>
      <w:r>
        <w:rPr>
          <w:rFonts w:asciiTheme="minorHAnsi" w:hAnsiTheme="minorHAnsi" w:cstheme="minorHAnsi"/>
          <w:szCs w:val="22"/>
        </w:rPr>
        <w:t>Okvirni sporazum se sklepa za obdobje 36 mesecev od podpisa okvirnega sporazuma.</w:t>
      </w:r>
    </w:p>
    <w:p w14:paraId="42318F50" w14:textId="77777777" w:rsidR="007C761B" w:rsidRDefault="007C761B" w:rsidP="007C761B">
      <w:pPr>
        <w:tabs>
          <w:tab w:val="left" w:pos="426"/>
          <w:tab w:val="left" w:pos="5529"/>
          <w:tab w:val="right" w:pos="8505"/>
        </w:tabs>
        <w:rPr>
          <w:rFonts w:asciiTheme="minorHAnsi" w:hAnsiTheme="minorHAnsi" w:cstheme="minorHAnsi"/>
          <w:szCs w:val="22"/>
        </w:rPr>
      </w:pPr>
    </w:p>
    <w:p w14:paraId="45466AC8" w14:textId="783DCB12" w:rsidR="007C761B" w:rsidRPr="005B6D87" w:rsidRDefault="007C761B" w:rsidP="007C761B">
      <w:pPr>
        <w:pStyle w:val="Odstavekseznama"/>
        <w:numPr>
          <w:ilvl w:val="0"/>
          <w:numId w:val="22"/>
        </w:numPr>
        <w:tabs>
          <w:tab w:val="left" w:pos="426"/>
          <w:tab w:val="left" w:pos="5529"/>
          <w:tab w:val="right" w:pos="8505"/>
        </w:tabs>
        <w:ind w:left="426"/>
        <w:rPr>
          <w:rFonts w:asciiTheme="minorHAnsi" w:hAnsiTheme="minorHAnsi" w:cstheme="minorHAnsi"/>
          <w:szCs w:val="22"/>
        </w:rPr>
      </w:pPr>
      <w:r>
        <w:rPr>
          <w:rFonts w:asciiTheme="minorHAnsi" w:hAnsiTheme="minorHAnsi" w:cstheme="minorHAnsi"/>
          <w:szCs w:val="22"/>
        </w:rPr>
        <w:t>Naročnik si pridržuje pravico podaljšati veljavnost okvirnega sporazuma za dodatno obdobje 36 mesecev, predvsem v kolikor se bo ustrezno podaljšala tudi veljavnost ločenega javnega naročila za izbor izvajalca cenitev vrednosti nepremičnin.</w:t>
      </w:r>
    </w:p>
    <w:p w14:paraId="766D7E59" w14:textId="77777777" w:rsidR="00E02596" w:rsidRPr="00E02596" w:rsidRDefault="00E02596" w:rsidP="00E02596">
      <w:pPr>
        <w:tabs>
          <w:tab w:val="left" w:pos="426"/>
          <w:tab w:val="left" w:pos="5529"/>
          <w:tab w:val="right" w:pos="8505"/>
        </w:tabs>
        <w:rPr>
          <w:rFonts w:asciiTheme="minorHAnsi" w:hAnsiTheme="minorHAnsi" w:cstheme="minorHAnsi"/>
          <w:szCs w:val="22"/>
        </w:rPr>
      </w:pPr>
    </w:p>
    <w:p w14:paraId="16C4BDE5" w14:textId="77777777" w:rsidR="00554CDE" w:rsidRPr="008F1615" w:rsidRDefault="00554CDE" w:rsidP="008F1615">
      <w:pPr>
        <w:tabs>
          <w:tab w:val="left" w:pos="426"/>
          <w:tab w:val="left" w:pos="5529"/>
          <w:tab w:val="right" w:pos="8505"/>
        </w:tabs>
        <w:rPr>
          <w:rFonts w:asciiTheme="minorHAnsi" w:hAnsiTheme="minorHAnsi" w:cstheme="minorHAnsi"/>
          <w:szCs w:val="22"/>
        </w:rPr>
      </w:pPr>
    </w:p>
    <w:p w14:paraId="64494F3A" w14:textId="7F272A0F" w:rsidR="008E0DDF" w:rsidRPr="000C0E0F" w:rsidRDefault="008E0DDF" w:rsidP="000C0E0F">
      <w:pPr>
        <w:numPr>
          <w:ilvl w:val="12"/>
          <w:numId w:val="0"/>
        </w:numPr>
        <w:tabs>
          <w:tab w:val="left" w:pos="567"/>
          <w:tab w:val="left" w:pos="1701"/>
          <w:tab w:val="left" w:pos="5529"/>
          <w:tab w:val="right" w:pos="8505"/>
        </w:tabs>
        <w:ind w:right="-1"/>
        <w:rPr>
          <w:rFonts w:asciiTheme="minorHAnsi" w:hAnsiTheme="minorHAnsi" w:cstheme="minorHAnsi"/>
          <w:b/>
          <w:szCs w:val="22"/>
        </w:rPr>
      </w:pPr>
      <w:r w:rsidRPr="005D44C5">
        <w:rPr>
          <w:rFonts w:asciiTheme="minorHAnsi" w:hAnsiTheme="minorHAnsi" w:cstheme="minorHAnsi"/>
          <w:b/>
          <w:szCs w:val="22"/>
        </w:rPr>
        <w:t>POGODBENA CENA IN PLAČILNI POGOJI</w:t>
      </w:r>
    </w:p>
    <w:p w14:paraId="70ED0673" w14:textId="77777777" w:rsidR="008E0DDF" w:rsidRDefault="008E0DDF" w:rsidP="00785DDA">
      <w:pPr>
        <w:tabs>
          <w:tab w:val="left" w:pos="426"/>
          <w:tab w:val="left" w:pos="5529"/>
          <w:tab w:val="right" w:pos="8505"/>
        </w:tabs>
        <w:rPr>
          <w:rFonts w:asciiTheme="minorHAnsi" w:hAnsiTheme="minorHAnsi" w:cstheme="minorHAnsi"/>
          <w:szCs w:val="22"/>
        </w:rPr>
      </w:pPr>
    </w:p>
    <w:p w14:paraId="1AAE2E68" w14:textId="77777777" w:rsidR="008E0DDF" w:rsidRPr="005D44C5" w:rsidRDefault="008E0DDF" w:rsidP="00D716C7">
      <w:pPr>
        <w:pStyle w:val="Odstavekseznama"/>
        <w:numPr>
          <w:ilvl w:val="0"/>
          <w:numId w:val="1"/>
        </w:numPr>
        <w:jc w:val="center"/>
        <w:rPr>
          <w:rFonts w:asciiTheme="minorHAnsi" w:hAnsiTheme="minorHAnsi" w:cstheme="minorHAnsi"/>
          <w:szCs w:val="22"/>
        </w:rPr>
      </w:pPr>
      <w:r w:rsidRPr="005D44C5">
        <w:rPr>
          <w:rFonts w:asciiTheme="minorHAnsi" w:hAnsiTheme="minorHAnsi" w:cstheme="minorHAnsi"/>
          <w:szCs w:val="22"/>
        </w:rPr>
        <w:t>člen</w:t>
      </w:r>
    </w:p>
    <w:p w14:paraId="7CDF99A1" w14:textId="77777777" w:rsidR="008D40C3" w:rsidRDefault="008D40C3" w:rsidP="008E0DDF">
      <w:pPr>
        <w:numPr>
          <w:ilvl w:val="12"/>
          <w:numId w:val="0"/>
        </w:numPr>
        <w:tabs>
          <w:tab w:val="left" w:pos="567"/>
          <w:tab w:val="left" w:pos="1701"/>
          <w:tab w:val="left" w:pos="5529"/>
          <w:tab w:val="right" w:pos="8505"/>
        </w:tabs>
        <w:ind w:right="-1"/>
        <w:jc w:val="center"/>
        <w:rPr>
          <w:rFonts w:asciiTheme="minorHAnsi" w:hAnsiTheme="minorHAnsi" w:cstheme="minorHAnsi"/>
          <w:b/>
          <w:szCs w:val="22"/>
        </w:rPr>
      </w:pPr>
    </w:p>
    <w:p w14:paraId="3E2AB89A" w14:textId="3237082F" w:rsidR="008D40C3" w:rsidRPr="008D40C3" w:rsidRDefault="00F814B1" w:rsidP="008D40C3">
      <w:pPr>
        <w:pStyle w:val="Odstavekseznama"/>
        <w:numPr>
          <w:ilvl w:val="0"/>
          <w:numId w:val="23"/>
        </w:numPr>
        <w:tabs>
          <w:tab w:val="left" w:pos="426"/>
          <w:tab w:val="left" w:pos="5529"/>
          <w:tab w:val="right" w:pos="8505"/>
        </w:tabs>
        <w:ind w:left="426" w:hanging="426"/>
        <w:rPr>
          <w:rFonts w:asciiTheme="minorHAnsi" w:hAnsiTheme="minorHAnsi" w:cstheme="minorHAnsi"/>
          <w:b/>
          <w:szCs w:val="22"/>
        </w:rPr>
      </w:pPr>
      <w:r w:rsidRPr="00F814B1">
        <w:rPr>
          <w:rFonts w:asciiTheme="minorHAnsi" w:hAnsiTheme="minorHAnsi" w:cstheme="minorHAnsi"/>
        </w:rPr>
        <w:t xml:space="preserve">Naročnik bo </w:t>
      </w:r>
      <w:r w:rsidRPr="008B6442">
        <w:rPr>
          <w:rFonts w:asciiTheme="minorHAnsi" w:hAnsiTheme="minorHAnsi" w:cstheme="minorHAnsi"/>
          <w:szCs w:val="22"/>
        </w:rPr>
        <w:t>pregled</w:t>
      </w:r>
      <w:r>
        <w:rPr>
          <w:rFonts w:asciiTheme="minorHAnsi" w:hAnsiTheme="minorHAnsi" w:cstheme="minorHAnsi"/>
          <w:szCs w:val="22"/>
        </w:rPr>
        <w:t>e</w:t>
      </w:r>
      <w:r w:rsidRPr="008B6442">
        <w:rPr>
          <w:rFonts w:asciiTheme="minorHAnsi" w:hAnsiTheme="minorHAnsi" w:cstheme="minorHAnsi"/>
          <w:szCs w:val="22"/>
        </w:rPr>
        <w:t xml:space="preserve"> celot</w:t>
      </w:r>
      <w:r>
        <w:rPr>
          <w:rFonts w:asciiTheme="minorHAnsi" w:hAnsiTheme="minorHAnsi" w:cstheme="minorHAnsi"/>
          <w:szCs w:val="22"/>
        </w:rPr>
        <w:t>nih</w:t>
      </w:r>
      <w:r w:rsidRPr="008B6442">
        <w:rPr>
          <w:rFonts w:asciiTheme="minorHAnsi" w:hAnsiTheme="minorHAnsi" w:cstheme="minorHAnsi"/>
          <w:szCs w:val="22"/>
        </w:rPr>
        <w:t xml:space="preserve"> poročil o oceni vrednosti nepremičnine</w:t>
      </w:r>
      <w:r w:rsidRPr="00F814B1">
        <w:rPr>
          <w:rFonts w:asciiTheme="minorHAnsi" w:hAnsiTheme="minorHAnsi" w:cstheme="minorHAnsi"/>
        </w:rPr>
        <w:t xml:space="preserve"> naročal po potrebi oz. sukcesivno v času veljavnosti okvirnega sporazuma in sicer za različne nepremičnine različnih vrednosti in na različnih lokacijah na ozemlju Republike Slovenije</w:t>
      </w:r>
      <w:r>
        <w:rPr>
          <w:rFonts w:asciiTheme="minorHAnsi" w:hAnsiTheme="minorHAnsi" w:cstheme="minorHAnsi"/>
        </w:rPr>
        <w:t xml:space="preserve"> in v tujini</w:t>
      </w:r>
      <w:r w:rsidR="008D40C3">
        <w:rPr>
          <w:rFonts w:asciiTheme="minorHAnsi" w:hAnsiTheme="minorHAnsi" w:cstheme="minorHAnsi"/>
        </w:rPr>
        <w:t>.</w:t>
      </w:r>
    </w:p>
    <w:p w14:paraId="7D107E85" w14:textId="77777777" w:rsidR="008D40C3" w:rsidRDefault="008D40C3" w:rsidP="008D40C3">
      <w:pPr>
        <w:tabs>
          <w:tab w:val="left" w:pos="426"/>
          <w:tab w:val="left" w:pos="5529"/>
          <w:tab w:val="right" w:pos="8505"/>
        </w:tabs>
        <w:rPr>
          <w:rFonts w:asciiTheme="minorHAnsi" w:hAnsiTheme="minorHAnsi" w:cstheme="minorHAnsi"/>
          <w:b/>
          <w:szCs w:val="22"/>
        </w:rPr>
      </w:pPr>
    </w:p>
    <w:p w14:paraId="3F64CA14" w14:textId="076250D8" w:rsidR="008D40C3" w:rsidRPr="005D44C5" w:rsidRDefault="00F814B1" w:rsidP="008D40C3">
      <w:pPr>
        <w:pStyle w:val="Odstavekseznama"/>
        <w:numPr>
          <w:ilvl w:val="0"/>
          <w:numId w:val="23"/>
        </w:numPr>
        <w:tabs>
          <w:tab w:val="left" w:pos="426"/>
          <w:tab w:val="left" w:pos="5529"/>
          <w:tab w:val="right" w:pos="8505"/>
        </w:tabs>
        <w:ind w:left="426" w:hanging="426"/>
        <w:rPr>
          <w:rFonts w:asciiTheme="minorHAnsi" w:hAnsiTheme="minorHAnsi" w:cstheme="minorHAnsi"/>
          <w:szCs w:val="22"/>
        </w:rPr>
      </w:pPr>
      <w:r>
        <w:rPr>
          <w:rFonts w:asciiTheme="minorHAnsi" w:hAnsiTheme="minorHAnsi" w:cstheme="minorHAnsi"/>
          <w:szCs w:val="22"/>
        </w:rPr>
        <w:lastRenderedPageBreak/>
        <w:t>Izvajalec bo s</w:t>
      </w:r>
      <w:r w:rsidRPr="00F814B1">
        <w:rPr>
          <w:rFonts w:asciiTheme="minorHAnsi" w:hAnsiTheme="minorHAnsi" w:cstheme="minorHAnsi"/>
          <w:szCs w:val="22"/>
        </w:rPr>
        <w:t xml:space="preserve">toritev obračunaval po dejanskih količinah </w:t>
      </w:r>
      <w:r w:rsidR="00FB0EE6">
        <w:rPr>
          <w:rFonts w:asciiTheme="minorHAnsi" w:hAnsiTheme="minorHAnsi" w:cstheme="minorHAnsi"/>
          <w:szCs w:val="22"/>
        </w:rPr>
        <w:t xml:space="preserve">in po cenah na enoto, </w:t>
      </w:r>
      <w:r w:rsidRPr="00F814B1">
        <w:rPr>
          <w:rFonts w:asciiTheme="minorHAnsi" w:hAnsiTheme="minorHAnsi" w:cstheme="minorHAnsi"/>
          <w:szCs w:val="22"/>
        </w:rPr>
        <w:t>skladno s ponudbenim predračunom</w:t>
      </w:r>
      <w:r>
        <w:rPr>
          <w:rFonts w:asciiTheme="minorHAnsi" w:hAnsiTheme="minorHAnsi" w:cstheme="minorHAnsi"/>
          <w:szCs w:val="22"/>
        </w:rPr>
        <w:t>, ki je priloga in sestavni del tega okvirnega sporazuma</w:t>
      </w:r>
      <w:r w:rsidRPr="00F814B1">
        <w:rPr>
          <w:rFonts w:asciiTheme="minorHAnsi" w:hAnsiTheme="minorHAnsi" w:cstheme="minorHAnsi"/>
          <w:szCs w:val="22"/>
        </w:rPr>
        <w:t>. Izvajalec se obvezuje, da naročniku ne bo obračunal kakršnihkoli pogodbenih kazni v primeru manjšega obsega del kot ga je naročnik ocenil</w:t>
      </w:r>
      <w:r w:rsidR="008D40C3" w:rsidRPr="005D44C5">
        <w:rPr>
          <w:rFonts w:asciiTheme="minorHAnsi" w:hAnsiTheme="minorHAnsi" w:cstheme="minorHAnsi"/>
          <w:szCs w:val="22"/>
        </w:rPr>
        <w:t>.</w:t>
      </w:r>
    </w:p>
    <w:p w14:paraId="2044A5E2" w14:textId="77777777" w:rsidR="00FE4ACB" w:rsidRPr="005D44C5" w:rsidRDefault="00FE4ACB" w:rsidP="00FE4ACB">
      <w:pPr>
        <w:pStyle w:val="Odstavekseznama"/>
        <w:rPr>
          <w:rFonts w:asciiTheme="minorHAnsi" w:hAnsiTheme="minorHAnsi" w:cstheme="minorHAnsi"/>
          <w:szCs w:val="22"/>
        </w:rPr>
      </w:pPr>
    </w:p>
    <w:p w14:paraId="7B8CAABE" w14:textId="0DAAFB57" w:rsidR="00DC70FB" w:rsidRPr="005D44C5" w:rsidRDefault="00F814B1" w:rsidP="000C0E0F">
      <w:pPr>
        <w:pStyle w:val="Odstavekseznama"/>
        <w:numPr>
          <w:ilvl w:val="0"/>
          <w:numId w:val="23"/>
        </w:numPr>
        <w:tabs>
          <w:tab w:val="left" w:pos="426"/>
          <w:tab w:val="left" w:pos="5529"/>
          <w:tab w:val="right" w:pos="8505"/>
        </w:tabs>
        <w:ind w:left="426" w:hanging="426"/>
        <w:rPr>
          <w:rFonts w:asciiTheme="minorHAnsi" w:hAnsiTheme="minorHAnsi" w:cstheme="minorHAnsi"/>
          <w:szCs w:val="22"/>
        </w:rPr>
      </w:pPr>
      <w:r>
        <w:rPr>
          <w:rFonts w:asciiTheme="minorHAnsi" w:hAnsiTheme="minorHAnsi" w:cstheme="minorHAnsi"/>
          <w:szCs w:val="22"/>
        </w:rPr>
        <w:t xml:space="preserve">Izvajalec mora naročniku račun izstaviti najkasneje do 8. v mesecu za izvedene storitve v preteklem mesecu. </w:t>
      </w:r>
      <w:r w:rsidR="00082E1D" w:rsidRPr="005D44C5">
        <w:rPr>
          <w:rFonts w:asciiTheme="minorHAnsi" w:hAnsiTheme="minorHAnsi" w:cstheme="minorHAnsi"/>
          <w:szCs w:val="22"/>
        </w:rPr>
        <w:t xml:space="preserve">Račun mora biti obrazložen in mora vsebovati poročilo o opravljenih urah za </w:t>
      </w:r>
      <w:r w:rsidR="008644D4" w:rsidRPr="005D44C5">
        <w:rPr>
          <w:rFonts w:asciiTheme="minorHAnsi" w:hAnsiTheme="minorHAnsi" w:cstheme="minorHAnsi"/>
          <w:szCs w:val="22"/>
        </w:rPr>
        <w:t xml:space="preserve">navedeno </w:t>
      </w:r>
      <w:r w:rsidR="00082E1D" w:rsidRPr="005D44C5">
        <w:rPr>
          <w:rFonts w:asciiTheme="minorHAnsi" w:hAnsiTheme="minorHAnsi" w:cstheme="minorHAnsi"/>
          <w:szCs w:val="22"/>
        </w:rPr>
        <w:t>obračunsko obdobje.</w:t>
      </w:r>
      <w:r w:rsidR="008D40C3">
        <w:rPr>
          <w:rFonts w:asciiTheme="minorHAnsi" w:hAnsiTheme="minorHAnsi" w:cstheme="minorHAnsi"/>
          <w:szCs w:val="22"/>
        </w:rPr>
        <w:t xml:space="preserve"> Na računu mora biti naveden sklic na številko </w:t>
      </w:r>
      <w:r w:rsidR="0020253C">
        <w:rPr>
          <w:rFonts w:asciiTheme="minorHAnsi" w:hAnsiTheme="minorHAnsi" w:cstheme="minorHAnsi"/>
          <w:szCs w:val="22"/>
        </w:rPr>
        <w:t>okvirnega sporazuma</w:t>
      </w:r>
      <w:r w:rsidR="008D40C3">
        <w:rPr>
          <w:rFonts w:asciiTheme="minorHAnsi" w:hAnsiTheme="minorHAnsi" w:cstheme="minorHAnsi"/>
          <w:szCs w:val="22"/>
        </w:rPr>
        <w:t>.</w:t>
      </w:r>
    </w:p>
    <w:p w14:paraId="475EF8B2" w14:textId="77777777" w:rsidR="00FE4ACB" w:rsidRPr="005D44C5" w:rsidRDefault="00FE4ACB" w:rsidP="000C0E0F">
      <w:pPr>
        <w:rPr>
          <w:rFonts w:asciiTheme="minorHAnsi" w:hAnsiTheme="minorHAnsi" w:cstheme="minorHAnsi"/>
          <w:szCs w:val="22"/>
        </w:rPr>
      </w:pPr>
    </w:p>
    <w:p w14:paraId="36D4E28A" w14:textId="6404BB23" w:rsidR="00487A1B" w:rsidRPr="005D44C5" w:rsidRDefault="00E879C8" w:rsidP="000C0E0F">
      <w:pPr>
        <w:pStyle w:val="Odstavekseznama"/>
        <w:numPr>
          <w:ilvl w:val="0"/>
          <w:numId w:val="23"/>
        </w:numPr>
        <w:tabs>
          <w:tab w:val="left" w:pos="426"/>
          <w:tab w:val="left" w:pos="5529"/>
          <w:tab w:val="right" w:pos="8505"/>
        </w:tabs>
        <w:ind w:left="426" w:hanging="426"/>
        <w:rPr>
          <w:rFonts w:asciiTheme="minorHAnsi" w:hAnsiTheme="minorHAnsi" w:cstheme="minorHAnsi"/>
          <w:szCs w:val="22"/>
        </w:rPr>
      </w:pPr>
      <w:r w:rsidRPr="005D44C5">
        <w:rPr>
          <w:rFonts w:asciiTheme="minorHAnsi" w:hAnsiTheme="minorHAnsi" w:cstheme="minorHAnsi"/>
          <w:szCs w:val="22"/>
        </w:rPr>
        <w:t>Plačilo</w:t>
      </w:r>
      <w:r w:rsidR="008D40C3">
        <w:rPr>
          <w:rFonts w:asciiTheme="minorHAnsi" w:hAnsiTheme="minorHAnsi" w:cstheme="minorHAnsi"/>
          <w:szCs w:val="22"/>
        </w:rPr>
        <w:t>,</w:t>
      </w:r>
      <w:r w:rsidR="003B451B" w:rsidRPr="005D44C5">
        <w:rPr>
          <w:rFonts w:asciiTheme="minorHAnsi" w:hAnsiTheme="minorHAnsi" w:cstheme="minorHAnsi"/>
          <w:szCs w:val="22"/>
        </w:rPr>
        <w:t xml:space="preserve"> skupaj z obračunanim DDV</w:t>
      </w:r>
      <w:r w:rsidR="008D40C3">
        <w:rPr>
          <w:rFonts w:asciiTheme="minorHAnsi" w:hAnsiTheme="minorHAnsi" w:cstheme="minorHAnsi"/>
          <w:szCs w:val="22"/>
        </w:rPr>
        <w:t>,</w:t>
      </w:r>
      <w:r w:rsidR="002F7132" w:rsidRPr="005D44C5">
        <w:rPr>
          <w:rFonts w:asciiTheme="minorHAnsi" w:hAnsiTheme="minorHAnsi" w:cstheme="minorHAnsi"/>
          <w:szCs w:val="22"/>
        </w:rPr>
        <w:t xml:space="preserve"> </w:t>
      </w:r>
      <w:r w:rsidRPr="005D44C5">
        <w:rPr>
          <w:rFonts w:asciiTheme="minorHAnsi" w:hAnsiTheme="minorHAnsi" w:cstheme="minorHAnsi"/>
          <w:szCs w:val="22"/>
        </w:rPr>
        <w:t>bo naročnik izvajalcu poravnal v 3</w:t>
      </w:r>
      <w:r w:rsidR="006B6D81" w:rsidRPr="005D44C5">
        <w:rPr>
          <w:rFonts w:asciiTheme="minorHAnsi" w:hAnsiTheme="minorHAnsi" w:cstheme="minorHAnsi"/>
          <w:szCs w:val="22"/>
        </w:rPr>
        <w:t>0</w:t>
      </w:r>
      <w:r w:rsidRPr="005D44C5">
        <w:rPr>
          <w:rFonts w:asciiTheme="minorHAnsi" w:hAnsiTheme="minorHAnsi" w:cstheme="minorHAnsi"/>
          <w:szCs w:val="22"/>
        </w:rPr>
        <w:t xml:space="preserve"> dneh od</w:t>
      </w:r>
      <w:r w:rsidR="006B6D81" w:rsidRPr="005D44C5">
        <w:rPr>
          <w:rFonts w:asciiTheme="minorHAnsi" w:hAnsiTheme="minorHAnsi" w:cstheme="minorHAnsi"/>
          <w:szCs w:val="22"/>
        </w:rPr>
        <w:t xml:space="preserve"> izstavitve </w:t>
      </w:r>
      <w:r w:rsidR="00487A1B" w:rsidRPr="005D44C5">
        <w:rPr>
          <w:rFonts w:asciiTheme="minorHAnsi" w:hAnsiTheme="minorHAnsi" w:cstheme="minorHAnsi"/>
          <w:szCs w:val="22"/>
        </w:rPr>
        <w:t xml:space="preserve">računa </w:t>
      </w:r>
      <w:r w:rsidR="005A5E0F" w:rsidRPr="005D44C5">
        <w:rPr>
          <w:rFonts w:asciiTheme="minorHAnsi" w:hAnsiTheme="minorHAnsi" w:cstheme="minorHAnsi"/>
          <w:szCs w:val="22"/>
        </w:rPr>
        <w:t xml:space="preserve">z nakazilom na </w:t>
      </w:r>
      <w:r w:rsidR="009E7100" w:rsidRPr="005D44C5">
        <w:rPr>
          <w:rFonts w:asciiTheme="minorHAnsi" w:hAnsiTheme="minorHAnsi" w:cstheme="minorHAnsi"/>
          <w:szCs w:val="22"/>
        </w:rPr>
        <w:t>TRR</w:t>
      </w:r>
      <w:r w:rsidR="00211E82" w:rsidRPr="005D44C5">
        <w:rPr>
          <w:rFonts w:asciiTheme="minorHAnsi" w:hAnsiTheme="minorHAnsi" w:cstheme="minorHAnsi"/>
          <w:szCs w:val="22"/>
        </w:rPr>
        <w:t>, ki je naveden na računu.</w:t>
      </w:r>
    </w:p>
    <w:p w14:paraId="2003861A" w14:textId="77777777" w:rsidR="002745B7" w:rsidRPr="005D44C5" w:rsidRDefault="002745B7" w:rsidP="009E7100">
      <w:pPr>
        <w:pStyle w:val="BodyText21"/>
        <w:numPr>
          <w:ilvl w:val="12"/>
          <w:numId w:val="0"/>
        </w:numPr>
        <w:tabs>
          <w:tab w:val="left" w:pos="-1843"/>
          <w:tab w:val="left" w:pos="1701"/>
        </w:tabs>
        <w:rPr>
          <w:rFonts w:asciiTheme="minorHAnsi" w:hAnsiTheme="minorHAnsi" w:cstheme="minorHAnsi"/>
          <w:sz w:val="22"/>
          <w:szCs w:val="22"/>
        </w:rPr>
      </w:pPr>
    </w:p>
    <w:p w14:paraId="1EB8AF0E" w14:textId="5BDA2AA8" w:rsidR="00487A1B" w:rsidRPr="005D44C5" w:rsidRDefault="002745B7" w:rsidP="000C0E0F">
      <w:pPr>
        <w:pStyle w:val="Odstavekseznama"/>
        <w:numPr>
          <w:ilvl w:val="0"/>
          <w:numId w:val="23"/>
        </w:numPr>
        <w:tabs>
          <w:tab w:val="left" w:pos="426"/>
          <w:tab w:val="left" w:pos="5529"/>
          <w:tab w:val="right" w:pos="8505"/>
        </w:tabs>
        <w:ind w:left="426" w:hanging="426"/>
        <w:rPr>
          <w:rFonts w:asciiTheme="minorHAnsi" w:hAnsiTheme="minorHAnsi" w:cstheme="minorHAnsi"/>
          <w:szCs w:val="22"/>
        </w:rPr>
      </w:pPr>
      <w:r w:rsidRPr="005D44C5">
        <w:rPr>
          <w:rFonts w:asciiTheme="minorHAnsi" w:hAnsiTheme="minorHAnsi" w:cstheme="minorHAnsi"/>
          <w:szCs w:val="22"/>
        </w:rPr>
        <w:t>Če naročnik ne plača pravočasno dolgovanih zneskov, lahko izvajalec zahteva plačilo zakonitih zamudnih obresti od dneva zapadlosti računa v plačilo do dneva plačila.</w:t>
      </w:r>
    </w:p>
    <w:p w14:paraId="0791124A" w14:textId="77777777" w:rsidR="00A00F0F" w:rsidRPr="005D44C5" w:rsidRDefault="00A00F0F" w:rsidP="000C5567">
      <w:pPr>
        <w:pStyle w:val="BodyText21"/>
        <w:numPr>
          <w:ilvl w:val="12"/>
          <w:numId w:val="0"/>
        </w:numPr>
        <w:tabs>
          <w:tab w:val="left" w:pos="-1843"/>
          <w:tab w:val="left" w:pos="1701"/>
        </w:tabs>
        <w:rPr>
          <w:rFonts w:asciiTheme="minorHAnsi" w:hAnsiTheme="minorHAnsi" w:cstheme="minorHAnsi"/>
          <w:sz w:val="22"/>
          <w:szCs w:val="22"/>
        </w:rPr>
      </w:pPr>
    </w:p>
    <w:p w14:paraId="29CF0613" w14:textId="77ADD51A" w:rsidR="00F814B1" w:rsidRDefault="00F814B1" w:rsidP="000C0E0F">
      <w:pPr>
        <w:pStyle w:val="Odstavekseznama"/>
        <w:numPr>
          <w:ilvl w:val="0"/>
          <w:numId w:val="23"/>
        </w:numPr>
        <w:tabs>
          <w:tab w:val="left" w:pos="426"/>
          <w:tab w:val="left" w:pos="5529"/>
          <w:tab w:val="right" w:pos="8505"/>
        </w:tabs>
        <w:ind w:left="426" w:hanging="426"/>
        <w:rPr>
          <w:rFonts w:asciiTheme="minorHAnsi" w:hAnsiTheme="minorHAnsi" w:cstheme="minorHAnsi"/>
          <w:szCs w:val="22"/>
        </w:rPr>
      </w:pPr>
      <w:r w:rsidRPr="003D5959">
        <w:rPr>
          <w:rFonts w:asciiTheme="minorHAnsi" w:eastAsia="Calibri" w:hAnsiTheme="minorHAnsi" w:cstheme="minorHAnsi"/>
        </w:rPr>
        <w:t xml:space="preserve">Pogodbena cena na enoto je fiksna za prvo leto trajanja </w:t>
      </w:r>
      <w:r w:rsidR="0020253C">
        <w:rPr>
          <w:rFonts w:asciiTheme="minorHAnsi" w:hAnsiTheme="minorHAnsi" w:cstheme="minorHAnsi"/>
          <w:szCs w:val="22"/>
        </w:rPr>
        <w:t>okvirnega sporazuma</w:t>
      </w:r>
      <w:r w:rsidRPr="003D5959">
        <w:rPr>
          <w:rFonts w:asciiTheme="minorHAnsi" w:eastAsia="Calibri" w:hAnsiTheme="minorHAnsi" w:cstheme="minorHAnsi"/>
        </w:rPr>
        <w:t xml:space="preserve">, nato pa se valorizira v skladu s Pravilnikom o načinu valorizacije denarnih obveznosti, ki jih v večletnih pogodbah dogovarjajo pravne osebe javnega sektorja. V primeru, da se minimalna plača spremeni za 4 % (štiri odstotke) ali več, šteto od preteka enega leta od dneva sklenitve </w:t>
      </w:r>
      <w:r w:rsidR="0020253C">
        <w:rPr>
          <w:rFonts w:asciiTheme="minorHAnsi" w:hAnsiTheme="minorHAnsi" w:cstheme="minorHAnsi"/>
          <w:szCs w:val="22"/>
        </w:rPr>
        <w:t>okvirnega sporazuma</w:t>
      </w:r>
      <w:r w:rsidRPr="003D5959">
        <w:rPr>
          <w:rFonts w:asciiTheme="minorHAnsi" w:eastAsia="Calibri" w:hAnsiTheme="minorHAnsi" w:cstheme="minorHAnsi"/>
        </w:rPr>
        <w:t>, se cena iz ponudbenega predračuna lahko uskladi za največ 80 % (osemdeset odstotkov) spremembe cen življenjskih potrebščin (inflacije), kot jo objavlja SURS. Ob izpolnjevanju navedenega pogoja se sprememba pogodbene cene izvede na predlog izvajalca.</w:t>
      </w:r>
    </w:p>
    <w:p w14:paraId="695C8987" w14:textId="77777777" w:rsidR="00F814B1" w:rsidRDefault="00F814B1" w:rsidP="00F814B1">
      <w:pPr>
        <w:pStyle w:val="Odstavekseznama"/>
        <w:tabs>
          <w:tab w:val="left" w:pos="426"/>
          <w:tab w:val="left" w:pos="5529"/>
          <w:tab w:val="right" w:pos="8505"/>
        </w:tabs>
        <w:ind w:left="426"/>
        <w:rPr>
          <w:rFonts w:asciiTheme="minorHAnsi" w:hAnsiTheme="minorHAnsi" w:cstheme="minorHAnsi"/>
          <w:szCs w:val="22"/>
        </w:rPr>
      </w:pPr>
    </w:p>
    <w:p w14:paraId="12F715C2" w14:textId="2DE4F6DA" w:rsidR="00E26C01" w:rsidRPr="005D44C5" w:rsidRDefault="00E26C01" w:rsidP="000C0E0F">
      <w:pPr>
        <w:pStyle w:val="Odstavekseznama"/>
        <w:numPr>
          <w:ilvl w:val="0"/>
          <w:numId w:val="23"/>
        </w:numPr>
        <w:tabs>
          <w:tab w:val="left" w:pos="426"/>
          <w:tab w:val="left" w:pos="5529"/>
          <w:tab w:val="right" w:pos="8505"/>
        </w:tabs>
        <w:ind w:left="426" w:hanging="426"/>
        <w:rPr>
          <w:rFonts w:asciiTheme="minorHAnsi" w:hAnsiTheme="minorHAnsi" w:cstheme="minorHAnsi"/>
          <w:szCs w:val="22"/>
        </w:rPr>
      </w:pPr>
      <w:r w:rsidRPr="005D44C5">
        <w:rPr>
          <w:rFonts w:asciiTheme="minorHAnsi" w:hAnsiTheme="minorHAnsi" w:cstheme="minorHAnsi"/>
          <w:szCs w:val="22"/>
        </w:rPr>
        <w:t>Pogodbeni stranki se dogovorita, da se v primeru spremembe davčnih predpisov v času trajanja te</w:t>
      </w:r>
      <w:r w:rsidR="0020253C">
        <w:rPr>
          <w:rFonts w:asciiTheme="minorHAnsi" w:hAnsiTheme="minorHAnsi" w:cstheme="minorHAnsi"/>
          <w:szCs w:val="22"/>
        </w:rPr>
        <w:t>ga</w:t>
      </w:r>
      <w:r w:rsidRPr="005D44C5">
        <w:rPr>
          <w:rFonts w:asciiTheme="minorHAnsi" w:hAnsiTheme="minorHAnsi" w:cstheme="minorHAnsi"/>
          <w:szCs w:val="22"/>
        </w:rPr>
        <w:t xml:space="preserve"> </w:t>
      </w:r>
      <w:r w:rsidR="0020253C">
        <w:rPr>
          <w:rFonts w:asciiTheme="minorHAnsi" w:hAnsiTheme="minorHAnsi" w:cstheme="minorHAnsi"/>
          <w:szCs w:val="22"/>
        </w:rPr>
        <w:t>okvirnega sporazuma</w:t>
      </w:r>
      <w:r w:rsidRPr="005D44C5">
        <w:rPr>
          <w:rFonts w:asciiTheme="minorHAnsi" w:hAnsiTheme="minorHAnsi" w:cstheme="minorHAnsi"/>
          <w:szCs w:val="22"/>
        </w:rPr>
        <w:t>, ki bi določali spremembo upoštevane stopnje DDV in ki bi posledično vplivali na dogovorjeno pogodbeno ceno iz prejšnjega odstavka, neto cena</w:t>
      </w:r>
      <w:r w:rsidR="00FB0EE6">
        <w:rPr>
          <w:rFonts w:asciiTheme="minorHAnsi" w:hAnsiTheme="minorHAnsi" w:cstheme="minorHAnsi"/>
          <w:szCs w:val="22"/>
        </w:rPr>
        <w:t xml:space="preserve"> na enoto</w:t>
      </w:r>
      <w:r w:rsidRPr="005D44C5">
        <w:rPr>
          <w:rFonts w:asciiTheme="minorHAnsi" w:hAnsiTheme="minorHAnsi" w:cstheme="minorHAnsi"/>
          <w:szCs w:val="22"/>
        </w:rPr>
        <w:t xml:space="preserve"> ne spremeni, izvajalcu pa se ne glede na določbo fiksne pogodbene cene, prizna razlika v ceni zaradi spremenjenega DDV. Spremenjena davčna stopnja se v pogodbenem razmerju uporablja neposredno, brez vnovične sklenitve dodatka za ta namen.</w:t>
      </w:r>
    </w:p>
    <w:p w14:paraId="316356D4" w14:textId="77777777" w:rsidR="008D40C3" w:rsidRDefault="008D40C3" w:rsidP="000C5567">
      <w:pPr>
        <w:pStyle w:val="BodyText21"/>
        <w:numPr>
          <w:ilvl w:val="12"/>
          <w:numId w:val="0"/>
        </w:numPr>
        <w:tabs>
          <w:tab w:val="left" w:pos="-1843"/>
          <w:tab w:val="left" w:pos="1701"/>
        </w:tabs>
        <w:rPr>
          <w:rFonts w:asciiTheme="minorHAnsi" w:hAnsiTheme="minorHAnsi" w:cstheme="minorHAnsi"/>
          <w:sz w:val="22"/>
          <w:szCs w:val="22"/>
        </w:rPr>
      </w:pPr>
    </w:p>
    <w:p w14:paraId="7C94962E" w14:textId="77777777" w:rsidR="00B35BDF" w:rsidRDefault="00B35BDF" w:rsidP="000C5567">
      <w:pPr>
        <w:pStyle w:val="BodyText21"/>
        <w:numPr>
          <w:ilvl w:val="12"/>
          <w:numId w:val="0"/>
        </w:numPr>
        <w:tabs>
          <w:tab w:val="left" w:pos="-1843"/>
          <w:tab w:val="left" w:pos="1701"/>
        </w:tabs>
        <w:rPr>
          <w:rFonts w:asciiTheme="minorHAnsi" w:hAnsiTheme="minorHAnsi" w:cstheme="minorHAnsi"/>
          <w:sz w:val="22"/>
          <w:szCs w:val="22"/>
        </w:rPr>
      </w:pPr>
    </w:p>
    <w:p w14:paraId="5A01A099" w14:textId="0B7B01CD" w:rsidR="00B35BDF" w:rsidRDefault="00B35BDF" w:rsidP="000C5567">
      <w:pPr>
        <w:pStyle w:val="BodyText21"/>
        <w:numPr>
          <w:ilvl w:val="12"/>
          <w:numId w:val="0"/>
        </w:numPr>
        <w:tabs>
          <w:tab w:val="left" w:pos="-1843"/>
          <w:tab w:val="left" w:pos="1701"/>
        </w:tabs>
        <w:rPr>
          <w:rFonts w:asciiTheme="minorHAnsi" w:hAnsiTheme="minorHAnsi" w:cstheme="minorHAnsi"/>
          <w:b/>
          <w:szCs w:val="22"/>
        </w:rPr>
      </w:pPr>
      <w:r w:rsidRPr="00B35BDF">
        <w:rPr>
          <w:rFonts w:asciiTheme="minorHAnsi" w:hAnsiTheme="minorHAnsi" w:cstheme="minorHAnsi"/>
          <w:b/>
          <w:szCs w:val="22"/>
        </w:rPr>
        <w:t>ODDAJA DEL PODIZVAJALCEM</w:t>
      </w:r>
    </w:p>
    <w:p w14:paraId="0DC5D830" w14:textId="77777777" w:rsidR="00B35BDF" w:rsidRDefault="00B35BDF" w:rsidP="000C5567">
      <w:pPr>
        <w:pStyle w:val="BodyText21"/>
        <w:numPr>
          <w:ilvl w:val="12"/>
          <w:numId w:val="0"/>
        </w:numPr>
        <w:tabs>
          <w:tab w:val="left" w:pos="-1843"/>
          <w:tab w:val="left" w:pos="1701"/>
        </w:tabs>
        <w:rPr>
          <w:rFonts w:asciiTheme="minorHAnsi" w:hAnsiTheme="minorHAnsi" w:cstheme="minorHAnsi"/>
          <w:sz w:val="22"/>
          <w:szCs w:val="22"/>
        </w:rPr>
      </w:pPr>
    </w:p>
    <w:p w14:paraId="04356661" w14:textId="77777777" w:rsidR="00B35BDF" w:rsidRPr="00B35BDF" w:rsidRDefault="00B35BDF" w:rsidP="00D716C7">
      <w:pPr>
        <w:pStyle w:val="Odstavekseznama"/>
        <w:numPr>
          <w:ilvl w:val="0"/>
          <w:numId w:val="1"/>
        </w:numPr>
        <w:jc w:val="center"/>
        <w:rPr>
          <w:rFonts w:asciiTheme="minorHAnsi" w:hAnsiTheme="minorHAnsi" w:cstheme="minorHAnsi"/>
          <w:szCs w:val="22"/>
        </w:rPr>
      </w:pPr>
      <w:r w:rsidRPr="00B35BDF">
        <w:rPr>
          <w:rFonts w:asciiTheme="minorHAnsi" w:hAnsiTheme="minorHAnsi" w:cstheme="minorHAnsi"/>
          <w:szCs w:val="22"/>
        </w:rPr>
        <w:t>člen</w:t>
      </w:r>
    </w:p>
    <w:p w14:paraId="0FA53FDA" w14:textId="2470079B" w:rsidR="00B35BDF" w:rsidRPr="00B35BDF" w:rsidRDefault="00B35BDF" w:rsidP="00B35BDF">
      <w:pPr>
        <w:numPr>
          <w:ilvl w:val="12"/>
          <w:numId w:val="0"/>
        </w:numPr>
        <w:tabs>
          <w:tab w:val="left" w:pos="567"/>
          <w:tab w:val="left" w:pos="1701"/>
          <w:tab w:val="left" w:pos="5529"/>
          <w:tab w:val="right" w:pos="8505"/>
        </w:tabs>
        <w:ind w:right="-1"/>
        <w:rPr>
          <w:rFonts w:asciiTheme="minorHAnsi" w:hAnsiTheme="minorHAnsi" w:cstheme="minorHAnsi"/>
          <w:b/>
          <w:szCs w:val="22"/>
        </w:rPr>
      </w:pPr>
    </w:p>
    <w:tbl>
      <w:tblPr>
        <w:tblW w:w="9923" w:type="dxa"/>
        <w:tblInd w:w="-289" w:type="dxa"/>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7"/>
        <w:gridCol w:w="2126"/>
        <w:gridCol w:w="2410"/>
        <w:gridCol w:w="3544"/>
        <w:gridCol w:w="1276"/>
      </w:tblGrid>
      <w:tr w:rsidR="00B35BDF" w:rsidRPr="00B35BDF" w14:paraId="099DDD9E" w14:textId="77777777" w:rsidTr="00AC52B0">
        <w:trPr>
          <w:trHeight w:val="20"/>
        </w:trPr>
        <w:tc>
          <w:tcPr>
            <w:tcW w:w="567" w:type="dxa"/>
            <w:tcBorders>
              <w:top w:val="single" w:sz="4" w:space="0" w:color="auto"/>
              <w:bottom w:val="single" w:sz="4" w:space="0" w:color="auto"/>
              <w:right w:val="single" w:sz="4" w:space="0" w:color="auto"/>
            </w:tcBorders>
            <w:shd w:val="clear" w:color="auto" w:fill="D9D9D9" w:themeFill="background1" w:themeFillShade="D9"/>
            <w:vAlign w:val="center"/>
          </w:tcPr>
          <w:p w14:paraId="518F52E7" w14:textId="77777777" w:rsidR="00B35BDF" w:rsidRPr="00B35BDF" w:rsidRDefault="00B35BDF" w:rsidP="00AC52B0">
            <w:pPr>
              <w:widowControl w:val="0"/>
              <w:jc w:val="center"/>
              <w:rPr>
                <w:rFonts w:asciiTheme="minorHAnsi" w:hAnsiTheme="minorHAnsi" w:cstheme="minorHAnsi"/>
              </w:rPr>
            </w:pPr>
            <w:r w:rsidRPr="00B35BDF">
              <w:rPr>
                <w:rFonts w:asciiTheme="minorHAnsi" w:hAnsiTheme="minorHAnsi" w:cstheme="minorHAnsi"/>
              </w:rPr>
              <w:t>Št.</w:t>
            </w:r>
          </w:p>
        </w:tc>
        <w:tc>
          <w:tcPr>
            <w:tcW w:w="2126" w:type="dxa"/>
            <w:tcBorders>
              <w:top w:val="single" w:sz="4" w:space="0" w:color="auto"/>
              <w:left w:val="single" w:sz="4" w:space="0" w:color="auto"/>
              <w:bottom w:val="single" w:sz="4" w:space="0" w:color="auto"/>
            </w:tcBorders>
            <w:shd w:val="clear" w:color="auto" w:fill="D9D9D9" w:themeFill="background1" w:themeFillShade="D9"/>
            <w:vAlign w:val="center"/>
          </w:tcPr>
          <w:p w14:paraId="026C576A" w14:textId="77777777" w:rsidR="00B35BDF" w:rsidRPr="00B35BDF" w:rsidRDefault="00B35BDF" w:rsidP="00AC52B0">
            <w:pPr>
              <w:widowControl w:val="0"/>
              <w:jc w:val="center"/>
              <w:rPr>
                <w:rFonts w:asciiTheme="minorHAnsi" w:hAnsiTheme="minorHAnsi" w:cstheme="minorHAnsi"/>
              </w:rPr>
            </w:pPr>
            <w:r w:rsidRPr="00B35BDF">
              <w:rPr>
                <w:rFonts w:asciiTheme="minorHAnsi" w:hAnsiTheme="minorHAnsi" w:cstheme="minorHAnsi"/>
              </w:rPr>
              <w:t>Podizvajalec</w:t>
            </w:r>
          </w:p>
          <w:p w14:paraId="11623BC7" w14:textId="77777777" w:rsidR="00B35BDF" w:rsidRPr="00B35BDF" w:rsidRDefault="00B35BDF" w:rsidP="00AC52B0">
            <w:pPr>
              <w:widowControl w:val="0"/>
              <w:jc w:val="center"/>
              <w:rPr>
                <w:rFonts w:asciiTheme="minorHAnsi" w:hAnsiTheme="minorHAnsi" w:cstheme="minorHAnsi"/>
              </w:rPr>
            </w:pPr>
            <w:r w:rsidRPr="00B35BDF">
              <w:rPr>
                <w:rFonts w:asciiTheme="minorHAnsi" w:hAnsiTheme="minorHAnsi" w:cstheme="minorHAnsi"/>
              </w:rPr>
              <w:t>(naziv in sedež, zakoniti zastopnik)</w:t>
            </w:r>
          </w:p>
        </w:tc>
        <w:tc>
          <w:tcPr>
            <w:tcW w:w="2410" w:type="dxa"/>
            <w:tcBorders>
              <w:top w:val="single" w:sz="4" w:space="0" w:color="auto"/>
              <w:left w:val="single" w:sz="4" w:space="0" w:color="auto"/>
              <w:bottom w:val="single" w:sz="4" w:space="0" w:color="auto"/>
            </w:tcBorders>
            <w:shd w:val="clear" w:color="auto" w:fill="D9D9D9" w:themeFill="background1" w:themeFillShade="D9"/>
            <w:vAlign w:val="center"/>
          </w:tcPr>
          <w:p w14:paraId="009BF29A" w14:textId="77777777" w:rsidR="00B35BDF" w:rsidRPr="00B35BDF" w:rsidRDefault="00B35BDF" w:rsidP="00AC52B0">
            <w:pPr>
              <w:widowControl w:val="0"/>
              <w:jc w:val="center"/>
              <w:rPr>
                <w:rFonts w:asciiTheme="minorHAnsi" w:hAnsiTheme="minorHAnsi" w:cstheme="minorHAnsi"/>
              </w:rPr>
            </w:pPr>
            <w:r w:rsidRPr="00B35BDF">
              <w:rPr>
                <w:rFonts w:asciiTheme="minorHAnsi" w:hAnsiTheme="minorHAnsi" w:cstheme="minorHAnsi"/>
              </w:rPr>
              <w:t>Kontaktni podatki</w:t>
            </w:r>
          </w:p>
        </w:tc>
        <w:tc>
          <w:tcPr>
            <w:tcW w:w="3544" w:type="dxa"/>
            <w:tcBorders>
              <w:top w:val="single" w:sz="4" w:space="0" w:color="auto"/>
              <w:left w:val="single" w:sz="4" w:space="0" w:color="auto"/>
              <w:bottom w:val="single" w:sz="4" w:space="0" w:color="auto"/>
            </w:tcBorders>
            <w:shd w:val="clear" w:color="auto" w:fill="D9D9D9" w:themeFill="background1" w:themeFillShade="D9"/>
            <w:vAlign w:val="center"/>
          </w:tcPr>
          <w:p w14:paraId="79B6B5FD" w14:textId="77777777" w:rsidR="00B35BDF" w:rsidRPr="00B35BDF" w:rsidRDefault="00B35BDF" w:rsidP="00AC52B0">
            <w:pPr>
              <w:widowControl w:val="0"/>
              <w:jc w:val="center"/>
              <w:rPr>
                <w:rFonts w:asciiTheme="minorHAnsi" w:hAnsiTheme="minorHAnsi" w:cstheme="minorHAnsi"/>
              </w:rPr>
            </w:pPr>
            <w:r w:rsidRPr="00B35BDF">
              <w:rPr>
                <w:rFonts w:asciiTheme="minorHAnsi" w:hAnsiTheme="minorHAnsi" w:cstheme="minorHAnsi"/>
              </w:rPr>
              <w:t>Opis del</w:t>
            </w:r>
          </w:p>
        </w:tc>
        <w:tc>
          <w:tcPr>
            <w:tcW w:w="1276" w:type="dxa"/>
            <w:tcBorders>
              <w:top w:val="single" w:sz="4" w:space="0" w:color="auto"/>
              <w:left w:val="single" w:sz="4" w:space="0" w:color="auto"/>
              <w:bottom w:val="single" w:sz="4" w:space="0" w:color="auto"/>
            </w:tcBorders>
            <w:shd w:val="clear" w:color="auto" w:fill="D9D9D9" w:themeFill="background1" w:themeFillShade="D9"/>
            <w:vAlign w:val="center"/>
          </w:tcPr>
          <w:p w14:paraId="7170A604" w14:textId="77777777" w:rsidR="00B35BDF" w:rsidRPr="00B35BDF" w:rsidRDefault="00B35BDF" w:rsidP="00AC52B0">
            <w:pPr>
              <w:widowControl w:val="0"/>
              <w:jc w:val="center"/>
              <w:rPr>
                <w:rFonts w:asciiTheme="minorHAnsi" w:hAnsiTheme="minorHAnsi" w:cstheme="minorHAnsi"/>
              </w:rPr>
            </w:pPr>
            <w:r w:rsidRPr="00B35BDF">
              <w:rPr>
                <w:rFonts w:asciiTheme="minorHAnsi" w:hAnsiTheme="minorHAnsi" w:cstheme="minorHAnsi"/>
              </w:rPr>
              <w:t>Delež oddanih del v % od celote</w:t>
            </w:r>
          </w:p>
        </w:tc>
      </w:tr>
      <w:tr w:rsidR="00B35BDF" w:rsidRPr="00B35BDF" w14:paraId="7E48D5DC" w14:textId="77777777" w:rsidTr="00AC52B0">
        <w:trPr>
          <w:trHeight w:val="412"/>
        </w:trPr>
        <w:tc>
          <w:tcPr>
            <w:tcW w:w="567" w:type="dxa"/>
            <w:tcBorders>
              <w:top w:val="single" w:sz="4" w:space="0" w:color="auto"/>
              <w:bottom w:val="single" w:sz="4" w:space="0" w:color="auto"/>
              <w:right w:val="single" w:sz="4" w:space="0" w:color="auto"/>
            </w:tcBorders>
            <w:shd w:val="clear" w:color="auto" w:fill="D9D9D9" w:themeFill="background1" w:themeFillShade="D9"/>
            <w:vAlign w:val="center"/>
          </w:tcPr>
          <w:p w14:paraId="084BBB1D" w14:textId="77777777" w:rsidR="00B35BDF" w:rsidRPr="00B35BDF" w:rsidRDefault="00B35BDF" w:rsidP="00AC52B0">
            <w:pPr>
              <w:widowControl w:val="0"/>
              <w:jc w:val="center"/>
              <w:rPr>
                <w:rFonts w:asciiTheme="minorHAnsi" w:hAnsiTheme="minorHAnsi" w:cstheme="minorHAnsi"/>
              </w:rPr>
            </w:pPr>
            <w:r w:rsidRPr="00B35BDF">
              <w:rPr>
                <w:rFonts w:asciiTheme="minorHAnsi" w:hAnsiTheme="minorHAnsi" w:cstheme="minorHAnsi"/>
              </w:rPr>
              <w:t>1</w:t>
            </w:r>
          </w:p>
        </w:tc>
        <w:tc>
          <w:tcPr>
            <w:tcW w:w="2126" w:type="dxa"/>
            <w:tcBorders>
              <w:top w:val="single" w:sz="4" w:space="0" w:color="auto"/>
              <w:left w:val="single" w:sz="4" w:space="0" w:color="auto"/>
              <w:bottom w:val="single" w:sz="4" w:space="0" w:color="auto"/>
              <w:right w:val="single" w:sz="4" w:space="0" w:color="auto"/>
            </w:tcBorders>
            <w:vAlign w:val="center"/>
          </w:tcPr>
          <w:p w14:paraId="5C55EA4D" w14:textId="77777777" w:rsidR="00B35BDF" w:rsidRPr="00B35BDF" w:rsidRDefault="00B35BDF" w:rsidP="00AC52B0">
            <w:pPr>
              <w:widowControl w:val="0"/>
              <w:rPr>
                <w:rFonts w:asciiTheme="minorHAnsi" w:hAnsiTheme="minorHAnsi" w:cstheme="minorHAnsi"/>
              </w:rPr>
            </w:pPr>
          </w:p>
        </w:tc>
        <w:tc>
          <w:tcPr>
            <w:tcW w:w="2410" w:type="dxa"/>
            <w:tcBorders>
              <w:top w:val="single" w:sz="4" w:space="0" w:color="auto"/>
              <w:left w:val="single" w:sz="4" w:space="0" w:color="auto"/>
              <w:bottom w:val="single" w:sz="4" w:space="0" w:color="auto"/>
              <w:right w:val="single" w:sz="4" w:space="0" w:color="auto"/>
            </w:tcBorders>
            <w:vAlign w:val="center"/>
          </w:tcPr>
          <w:p w14:paraId="670A7099" w14:textId="77777777" w:rsidR="00B35BDF" w:rsidRPr="00B35BDF" w:rsidRDefault="00B35BDF" w:rsidP="00AC52B0">
            <w:pPr>
              <w:widowControl w:val="0"/>
              <w:rPr>
                <w:rFonts w:asciiTheme="minorHAnsi" w:hAnsiTheme="minorHAnsi" w:cstheme="minorHAnsi"/>
              </w:rPr>
            </w:pPr>
          </w:p>
        </w:tc>
        <w:tc>
          <w:tcPr>
            <w:tcW w:w="3544" w:type="dxa"/>
            <w:tcBorders>
              <w:top w:val="single" w:sz="4" w:space="0" w:color="auto"/>
              <w:left w:val="single" w:sz="4" w:space="0" w:color="auto"/>
              <w:bottom w:val="single" w:sz="4" w:space="0" w:color="auto"/>
            </w:tcBorders>
            <w:vAlign w:val="center"/>
          </w:tcPr>
          <w:p w14:paraId="168E9B9D" w14:textId="77777777" w:rsidR="00B35BDF" w:rsidRPr="00B35BDF" w:rsidRDefault="00B35BDF" w:rsidP="00AC52B0">
            <w:pPr>
              <w:widowControl w:val="0"/>
              <w:rPr>
                <w:rFonts w:asciiTheme="minorHAnsi" w:hAnsiTheme="minorHAnsi" w:cstheme="minorHAnsi"/>
                <w:highlight w:val="yellow"/>
              </w:rPr>
            </w:pPr>
          </w:p>
        </w:tc>
        <w:tc>
          <w:tcPr>
            <w:tcW w:w="1276" w:type="dxa"/>
            <w:tcBorders>
              <w:top w:val="single" w:sz="4" w:space="0" w:color="auto"/>
              <w:left w:val="single" w:sz="4" w:space="0" w:color="auto"/>
              <w:bottom w:val="single" w:sz="4" w:space="0" w:color="auto"/>
            </w:tcBorders>
            <w:vAlign w:val="center"/>
          </w:tcPr>
          <w:p w14:paraId="77F49D70" w14:textId="77777777" w:rsidR="00B35BDF" w:rsidRPr="00B35BDF" w:rsidRDefault="00B35BDF" w:rsidP="00AC52B0">
            <w:pPr>
              <w:widowControl w:val="0"/>
              <w:rPr>
                <w:rFonts w:asciiTheme="minorHAnsi" w:hAnsiTheme="minorHAnsi" w:cstheme="minorHAnsi"/>
                <w:highlight w:val="yellow"/>
              </w:rPr>
            </w:pPr>
          </w:p>
        </w:tc>
      </w:tr>
    </w:tbl>
    <w:p w14:paraId="72D3D617" w14:textId="77777777" w:rsidR="00F814B1" w:rsidRDefault="00F814B1" w:rsidP="00F814B1">
      <w:pPr>
        <w:pStyle w:val="Odstavekseznama"/>
        <w:tabs>
          <w:tab w:val="left" w:pos="426"/>
          <w:tab w:val="left" w:pos="5529"/>
          <w:tab w:val="right" w:pos="8505"/>
        </w:tabs>
        <w:ind w:left="426"/>
        <w:rPr>
          <w:rFonts w:asciiTheme="minorHAnsi" w:hAnsiTheme="minorHAnsi" w:cstheme="minorHAnsi"/>
        </w:rPr>
      </w:pPr>
    </w:p>
    <w:p w14:paraId="4B4142A5" w14:textId="1745D6EB" w:rsidR="00B35BDF" w:rsidRDefault="00B35BDF" w:rsidP="00B35BDF">
      <w:pPr>
        <w:pStyle w:val="Odstavekseznama"/>
        <w:numPr>
          <w:ilvl w:val="0"/>
          <w:numId w:val="34"/>
        </w:numPr>
        <w:tabs>
          <w:tab w:val="left" w:pos="426"/>
          <w:tab w:val="left" w:pos="5529"/>
          <w:tab w:val="right" w:pos="8505"/>
        </w:tabs>
        <w:ind w:left="426" w:hanging="426"/>
        <w:rPr>
          <w:rFonts w:asciiTheme="minorHAnsi" w:hAnsiTheme="minorHAnsi" w:cstheme="minorHAnsi"/>
        </w:rPr>
      </w:pPr>
      <w:r w:rsidRPr="00B35BDF">
        <w:rPr>
          <w:rFonts w:asciiTheme="minorHAnsi" w:hAnsiTheme="minorHAnsi" w:cstheme="minorHAnsi"/>
        </w:rPr>
        <w:t xml:space="preserve">Izvajalec se zavezuje, da bo s podizvajalcem sklenil </w:t>
      </w:r>
      <w:r w:rsidR="0020253C">
        <w:rPr>
          <w:rFonts w:asciiTheme="minorHAnsi" w:hAnsiTheme="minorHAnsi" w:cstheme="minorHAnsi"/>
        </w:rPr>
        <w:t>okvirni sporazum</w:t>
      </w:r>
      <w:r w:rsidRPr="00B35BDF">
        <w:rPr>
          <w:rFonts w:asciiTheme="minorHAnsi" w:hAnsiTheme="minorHAnsi" w:cstheme="minorHAnsi"/>
        </w:rPr>
        <w:t>, v kater</w:t>
      </w:r>
      <w:r w:rsidR="00FB0EE6">
        <w:rPr>
          <w:rFonts w:asciiTheme="minorHAnsi" w:hAnsiTheme="minorHAnsi" w:cstheme="minorHAnsi"/>
        </w:rPr>
        <w:t>em</w:t>
      </w:r>
      <w:r w:rsidRPr="00B35BDF">
        <w:rPr>
          <w:rFonts w:asciiTheme="minorHAnsi" w:hAnsiTheme="minorHAnsi" w:cstheme="minorHAnsi"/>
        </w:rPr>
        <w:t xml:space="preserve"> bo natančno določena vrsta in obseg storitev ter cena za opravljene storitve. </w:t>
      </w:r>
    </w:p>
    <w:p w14:paraId="7225B538" w14:textId="77777777" w:rsidR="00B35BDF" w:rsidRPr="00B35BDF" w:rsidRDefault="00B35BDF" w:rsidP="00B35BDF">
      <w:pPr>
        <w:pStyle w:val="Odstavekseznama"/>
        <w:tabs>
          <w:tab w:val="left" w:pos="426"/>
          <w:tab w:val="left" w:pos="5529"/>
          <w:tab w:val="right" w:pos="8505"/>
        </w:tabs>
        <w:ind w:left="426"/>
        <w:rPr>
          <w:rFonts w:asciiTheme="minorHAnsi" w:hAnsiTheme="minorHAnsi" w:cstheme="minorHAnsi"/>
        </w:rPr>
      </w:pPr>
    </w:p>
    <w:p w14:paraId="21A6992C" w14:textId="5462EBE6" w:rsidR="00B35BDF" w:rsidRDefault="00B35BDF" w:rsidP="00B35BDF">
      <w:pPr>
        <w:pStyle w:val="Odstavekseznama"/>
        <w:numPr>
          <w:ilvl w:val="0"/>
          <w:numId w:val="34"/>
        </w:numPr>
        <w:tabs>
          <w:tab w:val="left" w:pos="426"/>
          <w:tab w:val="left" w:pos="5529"/>
          <w:tab w:val="right" w:pos="8505"/>
        </w:tabs>
        <w:ind w:left="426" w:hanging="426"/>
        <w:rPr>
          <w:rFonts w:asciiTheme="minorHAnsi" w:hAnsiTheme="minorHAnsi" w:cstheme="minorHAnsi"/>
        </w:rPr>
      </w:pPr>
      <w:r w:rsidRPr="00B35BDF">
        <w:rPr>
          <w:rFonts w:asciiTheme="minorHAnsi" w:hAnsiTheme="minorHAnsi" w:cstheme="minorHAnsi"/>
        </w:rPr>
        <w:t>V  kolikor podizvajalec v skladu in na način, določen v  drugem in tretjem odstavku 94. člena ZJN-3 zahteva neposredna plačila, izvajalec s t</w:t>
      </w:r>
      <w:r w:rsidR="0020253C">
        <w:rPr>
          <w:rFonts w:asciiTheme="minorHAnsi" w:hAnsiTheme="minorHAnsi" w:cstheme="minorHAnsi"/>
        </w:rPr>
        <w:t>em okvirnim sporazumom</w:t>
      </w:r>
      <w:r w:rsidRPr="00B35BDF">
        <w:rPr>
          <w:rFonts w:asciiTheme="minorHAnsi" w:hAnsiTheme="minorHAnsi" w:cstheme="minorHAnsi"/>
        </w:rPr>
        <w:t xml:space="preserve"> pooblašča naročnika, da na podlagi potrjenega računa oziroma situacije neposredno plačuje podizvajalcu.</w:t>
      </w:r>
    </w:p>
    <w:p w14:paraId="1D0A1F7E" w14:textId="77777777" w:rsidR="00B35BDF" w:rsidRPr="00B35BDF" w:rsidRDefault="00B35BDF" w:rsidP="00B35BDF">
      <w:pPr>
        <w:pStyle w:val="Odstavekseznama"/>
        <w:tabs>
          <w:tab w:val="left" w:pos="426"/>
          <w:tab w:val="left" w:pos="5529"/>
          <w:tab w:val="right" w:pos="8505"/>
        </w:tabs>
        <w:ind w:left="426"/>
        <w:rPr>
          <w:rFonts w:asciiTheme="minorHAnsi" w:hAnsiTheme="minorHAnsi" w:cstheme="minorHAnsi"/>
        </w:rPr>
      </w:pPr>
    </w:p>
    <w:p w14:paraId="0F4EEFAD" w14:textId="32C4616B" w:rsidR="00B35BDF" w:rsidRDefault="00B35BDF" w:rsidP="00B35BDF">
      <w:pPr>
        <w:pStyle w:val="Odstavekseznama"/>
        <w:numPr>
          <w:ilvl w:val="0"/>
          <w:numId w:val="34"/>
        </w:numPr>
        <w:tabs>
          <w:tab w:val="left" w:pos="426"/>
          <w:tab w:val="left" w:pos="5529"/>
          <w:tab w:val="right" w:pos="8505"/>
        </w:tabs>
        <w:ind w:left="426" w:hanging="426"/>
        <w:rPr>
          <w:rFonts w:asciiTheme="minorHAnsi" w:hAnsiTheme="minorHAnsi" w:cstheme="minorHAnsi"/>
        </w:rPr>
      </w:pPr>
      <w:r w:rsidRPr="00B35BDF">
        <w:rPr>
          <w:rFonts w:asciiTheme="minorHAnsi" w:hAnsiTheme="minorHAnsi" w:cstheme="minorHAnsi"/>
        </w:rPr>
        <w:lastRenderedPageBreak/>
        <w:t>V primeru iz prejšnjega odstavka, mora izvajalec za vsakega podizvajalca predložiti soglasje za neposredno plačilo, na podlagi katerega  naročnik namesto (glavnega) izvajalca poravna podizvajalčevo terjatev do (glavnega) izvajalca.</w:t>
      </w:r>
    </w:p>
    <w:p w14:paraId="0314EB9E" w14:textId="77777777" w:rsidR="00B35BDF" w:rsidRPr="00B35BDF" w:rsidRDefault="00B35BDF" w:rsidP="00B35BDF">
      <w:pPr>
        <w:pStyle w:val="Odstavekseznama"/>
        <w:tabs>
          <w:tab w:val="left" w:pos="426"/>
          <w:tab w:val="left" w:pos="5529"/>
          <w:tab w:val="right" w:pos="8505"/>
        </w:tabs>
        <w:ind w:left="426"/>
        <w:rPr>
          <w:rFonts w:asciiTheme="minorHAnsi" w:hAnsiTheme="minorHAnsi" w:cstheme="minorHAnsi"/>
        </w:rPr>
      </w:pPr>
    </w:p>
    <w:p w14:paraId="624D6649" w14:textId="77777777" w:rsidR="00B35BDF" w:rsidRDefault="00B35BDF" w:rsidP="00B35BDF">
      <w:pPr>
        <w:pStyle w:val="Odstavekseznama"/>
        <w:numPr>
          <w:ilvl w:val="0"/>
          <w:numId w:val="34"/>
        </w:numPr>
        <w:tabs>
          <w:tab w:val="left" w:pos="426"/>
          <w:tab w:val="left" w:pos="5529"/>
          <w:tab w:val="right" w:pos="8505"/>
        </w:tabs>
        <w:ind w:left="426" w:hanging="426"/>
        <w:rPr>
          <w:rFonts w:asciiTheme="minorHAnsi" w:hAnsiTheme="minorHAnsi" w:cstheme="minorHAnsi"/>
        </w:rPr>
      </w:pPr>
      <w:r w:rsidRPr="00B35BDF">
        <w:rPr>
          <w:rFonts w:asciiTheme="minorHAnsi" w:hAnsiTheme="minorHAnsi" w:cstheme="minorHAn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0D745E5E" w14:textId="77777777" w:rsidR="00B35BDF" w:rsidRPr="00B35BDF" w:rsidRDefault="00B35BDF" w:rsidP="00B35BDF">
      <w:pPr>
        <w:pStyle w:val="Odstavekseznama"/>
        <w:tabs>
          <w:tab w:val="left" w:pos="426"/>
          <w:tab w:val="left" w:pos="5529"/>
          <w:tab w:val="right" w:pos="8505"/>
        </w:tabs>
        <w:ind w:left="426"/>
        <w:rPr>
          <w:rFonts w:asciiTheme="minorHAnsi" w:hAnsiTheme="minorHAnsi" w:cstheme="minorHAnsi"/>
        </w:rPr>
      </w:pPr>
    </w:p>
    <w:p w14:paraId="4E59DF54" w14:textId="326AE046" w:rsidR="00B35BDF" w:rsidRPr="00B35BDF" w:rsidRDefault="00B35BDF" w:rsidP="00B35BDF">
      <w:pPr>
        <w:pStyle w:val="Odstavekseznama"/>
        <w:numPr>
          <w:ilvl w:val="0"/>
          <w:numId w:val="34"/>
        </w:numPr>
        <w:tabs>
          <w:tab w:val="left" w:pos="426"/>
          <w:tab w:val="left" w:pos="5529"/>
          <w:tab w:val="right" w:pos="8505"/>
        </w:tabs>
        <w:ind w:left="426" w:hanging="426"/>
        <w:rPr>
          <w:rFonts w:asciiTheme="minorHAnsi" w:hAnsiTheme="minorHAnsi" w:cstheme="minorHAnsi"/>
        </w:rPr>
      </w:pPr>
      <w:r w:rsidRPr="00B35BDF">
        <w:rPr>
          <w:rFonts w:asciiTheme="minorHAnsi" w:hAnsiTheme="minorHAnsi" w:cstheme="minorHAnsi"/>
        </w:rPr>
        <w:t xml:space="preserve">Ker so podatki o podizvajalcih obvezna sestavina </w:t>
      </w:r>
      <w:r w:rsidR="0020253C">
        <w:rPr>
          <w:rFonts w:asciiTheme="minorHAnsi" w:hAnsiTheme="minorHAnsi" w:cstheme="minorHAnsi"/>
        </w:rPr>
        <w:t>okvirnega sporazuma</w:t>
      </w:r>
      <w:r w:rsidRPr="00B35BDF">
        <w:rPr>
          <w:rFonts w:asciiTheme="minorHAnsi" w:hAnsiTheme="minorHAnsi" w:cstheme="minorHAnsi"/>
        </w:rPr>
        <w:t xml:space="preserve">, mora izvajalec, ki po sklenitvi </w:t>
      </w:r>
      <w:r w:rsidR="0020253C">
        <w:rPr>
          <w:rFonts w:asciiTheme="minorHAnsi" w:hAnsiTheme="minorHAnsi" w:cstheme="minorHAnsi"/>
          <w:szCs w:val="22"/>
        </w:rPr>
        <w:t>okvirnega sporazuma</w:t>
      </w:r>
      <w:r w:rsidR="0020253C" w:rsidRPr="00B35BDF">
        <w:rPr>
          <w:rFonts w:asciiTheme="minorHAnsi" w:hAnsiTheme="minorHAnsi" w:cstheme="minorHAnsi"/>
        </w:rPr>
        <w:t xml:space="preserve"> </w:t>
      </w:r>
      <w:r w:rsidRPr="00B35BDF">
        <w:rPr>
          <w:rFonts w:asciiTheme="minorHAnsi" w:hAnsiTheme="minorHAnsi" w:cstheme="minorHAnsi"/>
        </w:rPr>
        <w:t xml:space="preserve">o izvedbi javnega naročila zamenja podizvajalca ali če sklene </w:t>
      </w:r>
      <w:r w:rsidR="00FB0EE6">
        <w:rPr>
          <w:rFonts w:asciiTheme="minorHAnsi" w:hAnsiTheme="minorHAnsi" w:cstheme="minorHAnsi"/>
          <w:szCs w:val="22"/>
        </w:rPr>
        <w:t>pogodbo</w:t>
      </w:r>
      <w:r w:rsidR="0020253C">
        <w:rPr>
          <w:rFonts w:asciiTheme="minorHAnsi" w:hAnsiTheme="minorHAnsi" w:cstheme="minorHAnsi"/>
          <w:szCs w:val="22"/>
        </w:rPr>
        <w:t xml:space="preserve"> </w:t>
      </w:r>
      <w:r w:rsidRPr="00B35BDF">
        <w:rPr>
          <w:rFonts w:asciiTheme="minorHAnsi" w:hAnsiTheme="minorHAnsi" w:cstheme="minorHAnsi"/>
        </w:rPr>
        <w:t>z novim podizvajalcem, v roku petih dni po spremembi obvestiti naročnika ter posredovati:</w:t>
      </w:r>
    </w:p>
    <w:p w14:paraId="68D96710" w14:textId="5D321AED" w:rsidR="00B35BDF" w:rsidRPr="00B35BDF" w:rsidRDefault="00B35BDF" w:rsidP="00B35BDF">
      <w:pPr>
        <w:widowControl w:val="0"/>
        <w:numPr>
          <w:ilvl w:val="0"/>
          <w:numId w:val="33"/>
        </w:numPr>
        <w:ind w:left="851" w:hanging="357"/>
        <w:rPr>
          <w:rFonts w:asciiTheme="minorHAnsi" w:hAnsiTheme="minorHAnsi" w:cstheme="minorHAnsi"/>
        </w:rPr>
      </w:pPr>
      <w:r w:rsidRPr="00B35BDF">
        <w:rPr>
          <w:rFonts w:asciiTheme="minorHAnsi" w:hAnsiTheme="minorHAnsi" w:cstheme="minorHAnsi"/>
        </w:rPr>
        <w:t xml:space="preserve">podatke in dokumente iz druge, tretje in četrte alineje drugega odstavka 94. člena </w:t>
      </w:r>
      <w:r w:rsidR="0008760F">
        <w:rPr>
          <w:rFonts w:asciiTheme="minorHAnsi" w:hAnsiTheme="minorHAnsi" w:cstheme="minorHAnsi"/>
        </w:rPr>
        <w:t xml:space="preserve">Zakona o javnem naročanju (Uradni list RS, št. 91/15; v nadaljevanju: </w:t>
      </w:r>
      <w:r w:rsidRPr="00B35BDF">
        <w:rPr>
          <w:rFonts w:asciiTheme="minorHAnsi" w:hAnsiTheme="minorHAnsi" w:cstheme="minorHAnsi"/>
        </w:rPr>
        <w:t>ZJN-3</w:t>
      </w:r>
      <w:r w:rsidR="0008760F">
        <w:rPr>
          <w:rFonts w:asciiTheme="minorHAnsi" w:hAnsiTheme="minorHAnsi" w:cstheme="minorHAnsi"/>
        </w:rPr>
        <w:t>)</w:t>
      </w:r>
      <w:r w:rsidRPr="00B35BDF">
        <w:rPr>
          <w:rFonts w:asciiTheme="minorHAnsi" w:hAnsiTheme="minorHAnsi" w:cstheme="minorHAnsi"/>
        </w:rPr>
        <w:t>,</w:t>
      </w:r>
    </w:p>
    <w:p w14:paraId="7753D0F0" w14:textId="77777777" w:rsidR="00B35BDF" w:rsidRDefault="00B35BDF" w:rsidP="00B35BDF">
      <w:pPr>
        <w:widowControl w:val="0"/>
        <w:numPr>
          <w:ilvl w:val="0"/>
          <w:numId w:val="33"/>
        </w:numPr>
        <w:ind w:left="851"/>
        <w:rPr>
          <w:rFonts w:asciiTheme="minorHAnsi" w:hAnsiTheme="minorHAnsi" w:cstheme="minorHAnsi"/>
        </w:rPr>
      </w:pPr>
      <w:r w:rsidRPr="00B35BDF">
        <w:rPr>
          <w:rFonts w:asciiTheme="minorHAnsi" w:hAnsiTheme="minorHAnsi" w:cstheme="minorHAnsi"/>
        </w:rPr>
        <w:t>soglasje novega podizvajalca za neposredno plačilo, če podizvajalec neposredno plačilo zahteva.</w:t>
      </w:r>
    </w:p>
    <w:p w14:paraId="305490A4" w14:textId="77777777" w:rsidR="00B35BDF" w:rsidRPr="00B35BDF" w:rsidRDefault="00B35BDF" w:rsidP="00B35BDF">
      <w:pPr>
        <w:widowControl w:val="0"/>
        <w:ind w:left="851"/>
        <w:rPr>
          <w:rFonts w:asciiTheme="minorHAnsi" w:hAnsiTheme="minorHAnsi" w:cstheme="minorHAnsi"/>
        </w:rPr>
      </w:pPr>
    </w:p>
    <w:p w14:paraId="65837841" w14:textId="77777777" w:rsidR="00B35BDF" w:rsidRDefault="00B35BDF" w:rsidP="00B35BDF">
      <w:pPr>
        <w:pStyle w:val="Odstavekseznama"/>
        <w:numPr>
          <w:ilvl w:val="0"/>
          <w:numId w:val="34"/>
        </w:numPr>
        <w:tabs>
          <w:tab w:val="left" w:pos="426"/>
          <w:tab w:val="left" w:pos="5529"/>
          <w:tab w:val="right" w:pos="8505"/>
        </w:tabs>
        <w:ind w:left="426" w:hanging="426"/>
        <w:rPr>
          <w:rFonts w:asciiTheme="minorHAnsi" w:hAnsiTheme="minorHAnsi" w:cstheme="minorHAnsi"/>
        </w:rPr>
      </w:pPr>
      <w:r w:rsidRPr="00B35BDF">
        <w:rPr>
          <w:rFonts w:asciiTheme="minorHAnsi" w:hAnsiTheme="minorHAnsi" w:cstheme="minorHAnsi"/>
        </w:rPr>
        <w:t>Naročnik na podlagi četrtega odstavka 94. člena ZJN-3 zamenjavo podizvajalca bodisi odobri ali zavrne. Izvajalec lahko zamenja podizvajalca šele po naročnikovi odobritvi, pri čemer mora predložiti vse zahtevane dokumente iz prejšnjega odstavka.</w:t>
      </w:r>
    </w:p>
    <w:p w14:paraId="38AC3B18" w14:textId="77777777" w:rsidR="00B35BDF" w:rsidRPr="00B35BDF" w:rsidRDefault="00B35BDF" w:rsidP="00B35BDF">
      <w:pPr>
        <w:pStyle w:val="Odstavekseznama"/>
        <w:tabs>
          <w:tab w:val="left" w:pos="426"/>
          <w:tab w:val="left" w:pos="5529"/>
          <w:tab w:val="right" w:pos="8505"/>
        </w:tabs>
        <w:ind w:left="426"/>
        <w:rPr>
          <w:rFonts w:asciiTheme="minorHAnsi" w:hAnsiTheme="minorHAnsi" w:cstheme="minorHAnsi"/>
        </w:rPr>
      </w:pPr>
    </w:p>
    <w:p w14:paraId="7FA93332" w14:textId="77777777" w:rsidR="00B35BDF" w:rsidRPr="00B35BDF" w:rsidRDefault="00B35BDF" w:rsidP="00B35BDF">
      <w:pPr>
        <w:pStyle w:val="Odstavekseznama"/>
        <w:numPr>
          <w:ilvl w:val="0"/>
          <w:numId w:val="34"/>
        </w:numPr>
        <w:tabs>
          <w:tab w:val="left" w:pos="426"/>
          <w:tab w:val="left" w:pos="5529"/>
          <w:tab w:val="right" w:pos="8505"/>
        </w:tabs>
        <w:ind w:left="426" w:hanging="426"/>
        <w:rPr>
          <w:rFonts w:asciiTheme="minorHAnsi" w:hAnsiTheme="minorHAnsi" w:cstheme="minorHAnsi"/>
        </w:rPr>
      </w:pPr>
      <w:r w:rsidRPr="00B35BDF">
        <w:rPr>
          <w:rFonts w:asciiTheme="minorHAnsi" w:hAnsiTheme="minorHAnsi" w:cstheme="minorHAnsi"/>
        </w:rPr>
        <w:t>Med utemeljene razloge za angažiranje novega podizvajalca se štejejo:</w:t>
      </w:r>
    </w:p>
    <w:p w14:paraId="191E0059" w14:textId="2E638C03" w:rsidR="00B35BDF" w:rsidRPr="00B35BDF" w:rsidRDefault="00B35BDF" w:rsidP="00B35BDF">
      <w:pPr>
        <w:widowControl w:val="0"/>
        <w:numPr>
          <w:ilvl w:val="0"/>
          <w:numId w:val="33"/>
        </w:numPr>
        <w:ind w:left="851" w:hanging="357"/>
        <w:rPr>
          <w:rFonts w:asciiTheme="minorHAnsi" w:hAnsiTheme="minorHAnsi" w:cstheme="minorHAnsi"/>
        </w:rPr>
      </w:pPr>
      <w:r w:rsidRPr="00B35BDF">
        <w:rPr>
          <w:rFonts w:asciiTheme="minorHAnsi" w:hAnsiTheme="minorHAnsi" w:cstheme="minorHAnsi"/>
        </w:rPr>
        <w:t>okoliščine, ki so nastale po podpisu te</w:t>
      </w:r>
      <w:r w:rsidR="0020253C">
        <w:rPr>
          <w:rFonts w:asciiTheme="minorHAnsi" w:hAnsiTheme="minorHAnsi" w:cstheme="minorHAnsi"/>
        </w:rPr>
        <w:t>ga</w:t>
      </w:r>
      <w:r w:rsidRPr="00B35BDF">
        <w:rPr>
          <w:rFonts w:asciiTheme="minorHAnsi" w:hAnsiTheme="minorHAnsi" w:cstheme="minorHAnsi"/>
        </w:rPr>
        <w:t xml:space="preserve"> </w:t>
      </w:r>
      <w:r w:rsidR="0020253C">
        <w:rPr>
          <w:rFonts w:asciiTheme="minorHAnsi" w:hAnsiTheme="minorHAnsi" w:cstheme="minorHAnsi"/>
          <w:szCs w:val="22"/>
        </w:rPr>
        <w:t>okvirnega sporazuma</w:t>
      </w:r>
      <w:r w:rsidR="0020253C" w:rsidRPr="00B35BDF">
        <w:rPr>
          <w:rFonts w:asciiTheme="minorHAnsi" w:hAnsiTheme="minorHAnsi" w:cstheme="minorHAnsi"/>
        </w:rPr>
        <w:t xml:space="preserve"> </w:t>
      </w:r>
      <w:r w:rsidRPr="00B35BDF">
        <w:rPr>
          <w:rFonts w:asciiTheme="minorHAnsi" w:hAnsiTheme="minorHAnsi" w:cstheme="minorHAnsi"/>
        </w:rPr>
        <w:t>in jih izvajalec v fazi sestave in oddaje svoje ponudbe ni mogel ali moral predvideti;</w:t>
      </w:r>
    </w:p>
    <w:p w14:paraId="2F00217D" w14:textId="77777777" w:rsidR="00B35BDF" w:rsidRPr="00B35BDF" w:rsidRDefault="00B35BDF" w:rsidP="00B35BDF">
      <w:pPr>
        <w:widowControl w:val="0"/>
        <w:numPr>
          <w:ilvl w:val="0"/>
          <w:numId w:val="33"/>
        </w:numPr>
        <w:ind w:left="851" w:hanging="357"/>
        <w:rPr>
          <w:rFonts w:asciiTheme="minorHAnsi" w:hAnsiTheme="minorHAnsi" w:cstheme="minorHAnsi"/>
        </w:rPr>
      </w:pPr>
      <w:r w:rsidRPr="00B35BDF">
        <w:rPr>
          <w:rFonts w:asciiTheme="minorHAnsi" w:hAnsiTheme="minorHAnsi" w:cstheme="minorHAnsi"/>
        </w:rPr>
        <w:t>potreba po dodatnih delih, spremembi del ali nepredvidenih delih, ki jih izvajalec sam ne more izvesti;</w:t>
      </w:r>
    </w:p>
    <w:p w14:paraId="33117301" w14:textId="77777777" w:rsidR="00B35BDF" w:rsidRPr="00B35BDF" w:rsidRDefault="00B35BDF" w:rsidP="00B35BDF">
      <w:pPr>
        <w:widowControl w:val="0"/>
        <w:numPr>
          <w:ilvl w:val="0"/>
          <w:numId w:val="33"/>
        </w:numPr>
        <w:ind w:left="851" w:hanging="357"/>
        <w:rPr>
          <w:rFonts w:asciiTheme="minorHAnsi" w:hAnsiTheme="minorHAnsi" w:cstheme="minorHAnsi"/>
        </w:rPr>
      </w:pPr>
      <w:r w:rsidRPr="00B35BDF">
        <w:rPr>
          <w:rFonts w:asciiTheme="minorHAnsi" w:hAnsiTheme="minorHAnsi" w:cstheme="minorHAnsi"/>
        </w:rPr>
        <w:t>specialna dela, za katera izvajalec ni usposobljen in so nujna za izvedbo pogodbenih del;</w:t>
      </w:r>
    </w:p>
    <w:p w14:paraId="3F75C8DA" w14:textId="77777777" w:rsidR="00B35BDF" w:rsidRDefault="00B35BDF" w:rsidP="00B35BDF">
      <w:pPr>
        <w:widowControl w:val="0"/>
        <w:numPr>
          <w:ilvl w:val="0"/>
          <w:numId w:val="33"/>
        </w:numPr>
        <w:ind w:left="851" w:hanging="357"/>
        <w:rPr>
          <w:rFonts w:asciiTheme="minorHAnsi" w:hAnsiTheme="minorHAnsi" w:cstheme="minorHAnsi"/>
        </w:rPr>
      </w:pPr>
      <w:r w:rsidRPr="00B35BDF">
        <w:rPr>
          <w:rFonts w:asciiTheme="minorHAnsi" w:hAnsiTheme="minorHAnsi" w:cstheme="minorHAnsi"/>
        </w:rPr>
        <w:t>časovne, organizacijske  ali  tehnične  okoliščine,  zaradi  katerih je  vključitev podizvajalca nujna, da se pogodbena dela izvedejo v obsegu, kvaliteti, ceni in v pogodbenem času.</w:t>
      </w:r>
    </w:p>
    <w:p w14:paraId="7255B0B2" w14:textId="77777777" w:rsidR="00B35BDF" w:rsidRPr="00B35BDF" w:rsidRDefault="00B35BDF" w:rsidP="00B35BDF">
      <w:pPr>
        <w:widowControl w:val="0"/>
        <w:ind w:left="851"/>
        <w:rPr>
          <w:rFonts w:asciiTheme="minorHAnsi" w:hAnsiTheme="minorHAnsi" w:cstheme="minorHAnsi"/>
        </w:rPr>
      </w:pPr>
    </w:p>
    <w:p w14:paraId="24A724B8" w14:textId="77777777" w:rsidR="00B35BDF" w:rsidRPr="00B35BDF" w:rsidRDefault="00B35BDF" w:rsidP="00B35BDF">
      <w:pPr>
        <w:pStyle w:val="Odstavekseznama"/>
        <w:numPr>
          <w:ilvl w:val="0"/>
          <w:numId w:val="34"/>
        </w:numPr>
        <w:tabs>
          <w:tab w:val="left" w:pos="426"/>
          <w:tab w:val="left" w:pos="5529"/>
          <w:tab w:val="right" w:pos="8505"/>
        </w:tabs>
        <w:ind w:left="426" w:hanging="426"/>
        <w:rPr>
          <w:rFonts w:asciiTheme="minorHAnsi" w:hAnsiTheme="minorHAnsi" w:cstheme="minorHAnsi"/>
        </w:rPr>
      </w:pPr>
      <w:r w:rsidRPr="00B35BDF">
        <w:rPr>
          <w:rFonts w:asciiTheme="minorHAnsi" w:hAnsiTheme="minorHAnsi" w:cstheme="minorHAnsi"/>
        </w:rPr>
        <w:t>Izvajalec za izvedbo del s strani svojih podizvajalcev odgovarja kot, da bi jih sam opravil in naročnikova odobritev podizvajalcev ne vpliva na njegovo obveznost za kvalitetno in pravočasno izvedbo pogodbenih del.</w:t>
      </w:r>
    </w:p>
    <w:p w14:paraId="22A3E282" w14:textId="77777777" w:rsidR="00B35BDF" w:rsidRDefault="00B35BDF" w:rsidP="000C5567">
      <w:pPr>
        <w:pStyle w:val="BodyText21"/>
        <w:numPr>
          <w:ilvl w:val="12"/>
          <w:numId w:val="0"/>
        </w:numPr>
        <w:tabs>
          <w:tab w:val="left" w:pos="-1843"/>
          <w:tab w:val="left" w:pos="1701"/>
        </w:tabs>
        <w:rPr>
          <w:rFonts w:asciiTheme="minorHAnsi" w:hAnsiTheme="minorHAnsi" w:cstheme="minorHAnsi"/>
          <w:sz w:val="22"/>
          <w:szCs w:val="22"/>
        </w:rPr>
      </w:pPr>
    </w:p>
    <w:p w14:paraId="54E0B754" w14:textId="77777777" w:rsidR="00B35BDF" w:rsidRDefault="00B35BDF" w:rsidP="000C5567">
      <w:pPr>
        <w:pStyle w:val="BodyText21"/>
        <w:numPr>
          <w:ilvl w:val="12"/>
          <w:numId w:val="0"/>
        </w:numPr>
        <w:tabs>
          <w:tab w:val="left" w:pos="-1843"/>
          <w:tab w:val="left" w:pos="1701"/>
        </w:tabs>
        <w:rPr>
          <w:rFonts w:asciiTheme="minorHAnsi" w:hAnsiTheme="minorHAnsi" w:cstheme="minorHAnsi"/>
          <w:sz w:val="22"/>
          <w:szCs w:val="22"/>
        </w:rPr>
      </w:pPr>
    </w:p>
    <w:p w14:paraId="2E206209" w14:textId="3C70691D" w:rsidR="002D0E2B" w:rsidRPr="005D44C5" w:rsidRDefault="00E26C01" w:rsidP="0003112A">
      <w:pPr>
        <w:numPr>
          <w:ilvl w:val="12"/>
          <w:numId w:val="0"/>
        </w:numPr>
        <w:tabs>
          <w:tab w:val="left" w:pos="567"/>
          <w:tab w:val="left" w:pos="1701"/>
          <w:tab w:val="left" w:pos="5529"/>
          <w:tab w:val="right" w:pos="8505"/>
        </w:tabs>
        <w:ind w:right="-1"/>
        <w:rPr>
          <w:rFonts w:asciiTheme="minorHAnsi" w:hAnsiTheme="minorHAnsi" w:cstheme="minorHAnsi"/>
          <w:b/>
          <w:caps/>
          <w:szCs w:val="22"/>
        </w:rPr>
      </w:pPr>
      <w:r w:rsidRPr="005D44C5">
        <w:rPr>
          <w:rFonts w:asciiTheme="minorHAnsi" w:hAnsiTheme="minorHAnsi" w:cstheme="minorHAnsi"/>
          <w:b/>
          <w:caps/>
          <w:szCs w:val="22"/>
        </w:rPr>
        <w:t>OBVEZNOSTI POGODBENIH STRANK</w:t>
      </w:r>
    </w:p>
    <w:p w14:paraId="03B99EF1" w14:textId="77777777" w:rsidR="00E26C01" w:rsidRPr="005D44C5" w:rsidRDefault="00E26C01" w:rsidP="0003112A">
      <w:pPr>
        <w:numPr>
          <w:ilvl w:val="12"/>
          <w:numId w:val="0"/>
        </w:numPr>
        <w:tabs>
          <w:tab w:val="left" w:pos="567"/>
          <w:tab w:val="left" w:pos="1701"/>
          <w:tab w:val="left" w:pos="5529"/>
          <w:tab w:val="right" w:pos="8505"/>
        </w:tabs>
        <w:ind w:right="-1"/>
        <w:rPr>
          <w:rFonts w:asciiTheme="minorHAnsi" w:hAnsiTheme="minorHAnsi" w:cstheme="minorHAnsi"/>
          <w:b/>
          <w:caps/>
          <w:szCs w:val="22"/>
        </w:rPr>
      </w:pPr>
    </w:p>
    <w:p w14:paraId="2B5DC4B8" w14:textId="77777777" w:rsidR="002D0E2B" w:rsidRPr="00D716C7" w:rsidRDefault="002D0E2B" w:rsidP="00D716C7">
      <w:pPr>
        <w:pStyle w:val="Odstavekseznama"/>
        <w:numPr>
          <w:ilvl w:val="0"/>
          <w:numId w:val="1"/>
        </w:numPr>
        <w:jc w:val="center"/>
        <w:rPr>
          <w:rFonts w:asciiTheme="minorHAnsi" w:hAnsiTheme="minorHAnsi" w:cstheme="minorHAnsi"/>
          <w:szCs w:val="22"/>
        </w:rPr>
      </w:pPr>
      <w:r w:rsidRPr="00D716C7">
        <w:rPr>
          <w:rFonts w:asciiTheme="minorHAnsi" w:hAnsiTheme="minorHAnsi" w:cstheme="minorHAnsi"/>
          <w:szCs w:val="22"/>
        </w:rPr>
        <w:t>člen</w:t>
      </w:r>
    </w:p>
    <w:p w14:paraId="47508B54" w14:textId="77777777" w:rsidR="002D0E2B" w:rsidRPr="005D44C5" w:rsidRDefault="002D0E2B" w:rsidP="0003112A">
      <w:pPr>
        <w:numPr>
          <w:ilvl w:val="12"/>
          <w:numId w:val="0"/>
        </w:numPr>
        <w:tabs>
          <w:tab w:val="left" w:pos="567"/>
          <w:tab w:val="left" w:pos="1701"/>
          <w:tab w:val="left" w:pos="5529"/>
          <w:tab w:val="right" w:pos="8505"/>
        </w:tabs>
        <w:ind w:right="-1"/>
        <w:rPr>
          <w:rFonts w:asciiTheme="minorHAnsi" w:hAnsiTheme="minorHAnsi" w:cstheme="minorHAnsi"/>
          <w:bCs/>
          <w:szCs w:val="22"/>
        </w:rPr>
      </w:pPr>
    </w:p>
    <w:p w14:paraId="7FDAF674" w14:textId="3F38849D" w:rsidR="00E26C01" w:rsidRPr="005D44C5" w:rsidRDefault="00E26C01" w:rsidP="00D77812">
      <w:pPr>
        <w:pStyle w:val="Odstavekseznama"/>
        <w:numPr>
          <w:ilvl w:val="0"/>
          <w:numId w:val="8"/>
        </w:numPr>
        <w:tabs>
          <w:tab w:val="left" w:pos="426"/>
          <w:tab w:val="left" w:pos="5529"/>
          <w:tab w:val="right" w:pos="8505"/>
        </w:tabs>
        <w:ind w:left="426" w:hanging="426"/>
        <w:rPr>
          <w:rFonts w:asciiTheme="minorHAnsi" w:hAnsiTheme="minorHAnsi" w:cstheme="minorHAnsi"/>
          <w:szCs w:val="22"/>
        </w:rPr>
      </w:pPr>
      <w:r w:rsidRPr="005D44C5">
        <w:rPr>
          <w:rFonts w:asciiTheme="minorHAnsi" w:hAnsiTheme="minorHAnsi" w:cstheme="minorHAnsi"/>
          <w:szCs w:val="22"/>
        </w:rPr>
        <w:t>S t</w:t>
      </w:r>
      <w:r w:rsidR="0020253C">
        <w:rPr>
          <w:rFonts w:asciiTheme="minorHAnsi" w:hAnsiTheme="minorHAnsi" w:cstheme="minorHAnsi"/>
          <w:szCs w:val="22"/>
        </w:rPr>
        <w:t>em okvirnim sporazumom</w:t>
      </w:r>
      <w:r w:rsidRPr="005D44C5">
        <w:rPr>
          <w:rFonts w:asciiTheme="minorHAnsi" w:hAnsiTheme="minorHAnsi" w:cstheme="minorHAnsi"/>
          <w:szCs w:val="22"/>
        </w:rPr>
        <w:t xml:space="preserve"> se izvajalec zaveže opraviti v </w:t>
      </w:r>
      <w:r w:rsidR="0020253C">
        <w:rPr>
          <w:rFonts w:asciiTheme="minorHAnsi" w:hAnsiTheme="minorHAnsi" w:cstheme="minorHAnsi"/>
          <w:szCs w:val="22"/>
        </w:rPr>
        <w:t>okvirnem sporazumu</w:t>
      </w:r>
      <w:r w:rsidR="0020253C" w:rsidRPr="005D44C5">
        <w:rPr>
          <w:rFonts w:asciiTheme="minorHAnsi" w:hAnsiTheme="minorHAnsi" w:cstheme="minorHAnsi"/>
          <w:szCs w:val="22"/>
        </w:rPr>
        <w:t xml:space="preserve"> </w:t>
      </w:r>
      <w:r w:rsidRPr="005D44C5">
        <w:rPr>
          <w:rFonts w:asciiTheme="minorHAnsi" w:hAnsiTheme="minorHAnsi" w:cstheme="minorHAnsi"/>
          <w:szCs w:val="22"/>
        </w:rPr>
        <w:t>določene storitve, naročnik pa mu bo za to plačal pogodbeno ceno navedeno v te</w:t>
      </w:r>
      <w:r w:rsidR="0020253C">
        <w:rPr>
          <w:rFonts w:asciiTheme="minorHAnsi" w:hAnsiTheme="minorHAnsi" w:cstheme="minorHAnsi"/>
          <w:szCs w:val="22"/>
        </w:rPr>
        <w:t>m okvirnem sporazumu</w:t>
      </w:r>
      <w:r w:rsidRPr="005D44C5">
        <w:rPr>
          <w:rFonts w:asciiTheme="minorHAnsi" w:hAnsiTheme="minorHAnsi" w:cstheme="minorHAnsi"/>
          <w:szCs w:val="22"/>
        </w:rPr>
        <w:t xml:space="preserve">. </w:t>
      </w:r>
    </w:p>
    <w:p w14:paraId="294550DB" w14:textId="77777777" w:rsidR="00E26C01" w:rsidRPr="005D44C5" w:rsidRDefault="00E26C01" w:rsidP="00E26C01">
      <w:pPr>
        <w:numPr>
          <w:ilvl w:val="12"/>
          <w:numId w:val="0"/>
        </w:numPr>
        <w:tabs>
          <w:tab w:val="left" w:pos="567"/>
          <w:tab w:val="left" w:pos="5529"/>
          <w:tab w:val="right" w:pos="8505"/>
        </w:tabs>
        <w:rPr>
          <w:rFonts w:asciiTheme="minorHAnsi" w:hAnsiTheme="minorHAnsi" w:cstheme="minorHAnsi"/>
          <w:szCs w:val="22"/>
        </w:rPr>
      </w:pPr>
    </w:p>
    <w:p w14:paraId="0E2DB1E3" w14:textId="362E35E0" w:rsidR="00E26C01" w:rsidRPr="005D44C5" w:rsidRDefault="00E26C01" w:rsidP="00D77812">
      <w:pPr>
        <w:pStyle w:val="Odstavekseznama"/>
        <w:numPr>
          <w:ilvl w:val="0"/>
          <w:numId w:val="8"/>
        </w:numPr>
        <w:tabs>
          <w:tab w:val="left" w:pos="426"/>
          <w:tab w:val="left" w:pos="5529"/>
          <w:tab w:val="right" w:pos="8505"/>
        </w:tabs>
        <w:ind w:left="426" w:hanging="426"/>
        <w:rPr>
          <w:rFonts w:asciiTheme="minorHAnsi" w:hAnsiTheme="minorHAnsi" w:cstheme="minorHAnsi"/>
          <w:szCs w:val="22"/>
        </w:rPr>
      </w:pPr>
      <w:r w:rsidRPr="005D44C5">
        <w:rPr>
          <w:rFonts w:asciiTheme="minorHAnsi" w:hAnsiTheme="minorHAnsi" w:cstheme="minorHAnsi"/>
          <w:szCs w:val="22"/>
        </w:rPr>
        <w:t xml:space="preserve">Storitve, ki so predmet </w:t>
      </w:r>
      <w:r w:rsidR="0020253C">
        <w:rPr>
          <w:rFonts w:asciiTheme="minorHAnsi" w:hAnsiTheme="minorHAnsi" w:cstheme="minorHAnsi"/>
          <w:szCs w:val="22"/>
        </w:rPr>
        <w:t>okvirnega sporazuma</w:t>
      </w:r>
      <w:r w:rsidRPr="005D44C5">
        <w:rPr>
          <w:rFonts w:asciiTheme="minorHAnsi" w:hAnsiTheme="minorHAnsi" w:cstheme="minorHAnsi"/>
          <w:szCs w:val="22"/>
        </w:rPr>
        <w:t>, opravi izvajalec v skladu z navodili naročnika.</w:t>
      </w:r>
    </w:p>
    <w:p w14:paraId="0DF60C7C" w14:textId="77777777" w:rsidR="00E26C01" w:rsidRPr="005D44C5" w:rsidRDefault="00E26C01" w:rsidP="00E26C01">
      <w:pPr>
        <w:numPr>
          <w:ilvl w:val="12"/>
          <w:numId w:val="0"/>
        </w:numPr>
        <w:tabs>
          <w:tab w:val="left" w:pos="567"/>
          <w:tab w:val="left" w:pos="5529"/>
          <w:tab w:val="right" w:pos="8505"/>
        </w:tabs>
        <w:rPr>
          <w:rFonts w:asciiTheme="minorHAnsi" w:hAnsiTheme="minorHAnsi" w:cstheme="minorHAnsi"/>
          <w:szCs w:val="22"/>
        </w:rPr>
      </w:pPr>
    </w:p>
    <w:p w14:paraId="555974CF" w14:textId="33E2548F" w:rsidR="00E26C01" w:rsidRPr="005D44C5" w:rsidRDefault="00E26C01" w:rsidP="00D77812">
      <w:pPr>
        <w:pStyle w:val="Odstavekseznama"/>
        <w:numPr>
          <w:ilvl w:val="0"/>
          <w:numId w:val="8"/>
        </w:numPr>
        <w:tabs>
          <w:tab w:val="left" w:pos="426"/>
          <w:tab w:val="left" w:pos="5529"/>
          <w:tab w:val="right" w:pos="8505"/>
        </w:tabs>
        <w:ind w:left="426" w:hanging="426"/>
        <w:rPr>
          <w:rFonts w:asciiTheme="minorHAnsi" w:hAnsiTheme="minorHAnsi" w:cstheme="minorHAnsi"/>
          <w:szCs w:val="22"/>
        </w:rPr>
      </w:pPr>
      <w:r w:rsidRPr="005D44C5">
        <w:rPr>
          <w:rFonts w:asciiTheme="minorHAnsi" w:hAnsiTheme="minorHAnsi" w:cstheme="minorHAnsi"/>
          <w:szCs w:val="22"/>
        </w:rPr>
        <w:t>Naročnik se obvezuje, da bo:</w:t>
      </w:r>
    </w:p>
    <w:p w14:paraId="365874AF" w14:textId="77777777" w:rsidR="006A3AE5" w:rsidRPr="006A3AE5" w:rsidRDefault="006A3AE5" w:rsidP="006A3AE5">
      <w:pPr>
        <w:pStyle w:val="Odstavekseznama"/>
        <w:numPr>
          <w:ilvl w:val="0"/>
          <w:numId w:val="5"/>
        </w:numPr>
        <w:tabs>
          <w:tab w:val="left" w:pos="567"/>
          <w:tab w:val="left" w:pos="5529"/>
          <w:tab w:val="right" w:pos="8505"/>
        </w:tabs>
        <w:ind w:left="567"/>
        <w:rPr>
          <w:rFonts w:asciiTheme="minorHAnsi" w:hAnsiTheme="minorHAnsi" w:cstheme="minorHAnsi"/>
        </w:rPr>
      </w:pPr>
      <w:r w:rsidRPr="006A3AE5">
        <w:rPr>
          <w:rFonts w:asciiTheme="minorHAnsi" w:hAnsiTheme="minorHAnsi" w:cstheme="minorHAnsi"/>
        </w:rPr>
        <w:t>izpolnil vse predvidene obveznosti v roku in na predviden način;</w:t>
      </w:r>
    </w:p>
    <w:p w14:paraId="7A81365C" w14:textId="77777777" w:rsidR="006A3AE5" w:rsidRPr="006A3AE5" w:rsidRDefault="006A3AE5" w:rsidP="006A3AE5">
      <w:pPr>
        <w:pStyle w:val="Odstavekseznama"/>
        <w:numPr>
          <w:ilvl w:val="0"/>
          <w:numId w:val="5"/>
        </w:numPr>
        <w:tabs>
          <w:tab w:val="left" w:pos="567"/>
          <w:tab w:val="left" w:pos="5529"/>
          <w:tab w:val="right" w:pos="8505"/>
        </w:tabs>
        <w:ind w:left="567"/>
        <w:rPr>
          <w:rFonts w:asciiTheme="minorHAnsi" w:hAnsiTheme="minorHAnsi" w:cstheme="minorHAnsi"/>
        </w:rPr>
      </w:pPr>
      <w:r w:rsidRPr="006A3AE5">
        <w:rPr>
          <w:rFonts w:asciiTheme="minorHAnsi" w:hAnsiTheme="minorHAnsi" w:cstheme="minorHAnsi"/>
        </w:rPr>
        <w:t>zagotovil razpoložljivost potrebnih človeških, informacijskih in finančnih virov;</w:t>
      </w:r>
    </w:p>
    <w:p w14:paraId="4A0F70FD" w14:textId="77777777" w:rsidR="006A3AE5" w:rsidRPr="006A3AE5" w:rsidRDefault="006A3AE5" w:rsidP="006A3AE5">
      <w:pPr>
        <w:pStyle w:val="Odstavekseznama"/>
        <w:numPr>
          <w:ilvl w:val="0"/>
          <w:numId w:val="5"/>
        </w:numPr>
        <w:tabs>
          <w:tab w:val="left" w:pos="567"/>
          <w:tab w:val="left" w:pos="5529"/>
          <w:tab w:val="right" w:pos="8505"/>
        </w:tabs>
        <w:ind w:left="567"/>
        <w:rPr>
          <w:rFonts w:asciiTheme="minorHAnsi" w:hAnsiTheme="minorHAnsi" w:cstheme="minorHAnsi"/>
        </w:rPr>
      </w:pPr>
      <w:r w:rsidRPr="006A3AE5">
        <w:rPr>
          <w:rFonts w:asciiTheme="minorHAnsi" w:hAnsiTheme="minorHAnsi" w:cstheme="minorHAnsi"/>
        </w:rPr>
        <w:t>izvajalcu omogočil zakonit dostop do podatkov in ostalega, kar je potrebno za izvedbo dogovorjenih storitev;</w:t>
      </w:r>
    </w:p>
    <w:p w14:paraId="4D6E86A1" w14:textId="77777777" w:rsidR="006A3AE5" w:rsidRPr="006A3AE5" w:rsidRDefault="006A3AE5" w:rsidP="006A3AE5">
      <w:pPr>
        <w:pStyle w:val="Odstavekseznama"/>
        <w:numPr>
          <w:ilvl w:val="0"/>
          <w:numId w:val="5"/>
        </w:numPr>
        <w:tabs>
          <w:tab w:val="left" w:pos="567"/>
          <w:tab w:val="left" w:pos="5529"/>
          <w:tab w:val="right" w:pos="8505"/>
        </w:tabs>
        <w:ind w:left="567"/>
        <w:rPr>
          <w:rFonts w:asciiTheme="minorHAnsi" w:hAnsiTheme="minorHAnsi" w:cstheme="minorHAnsi"/>
        </w:rPr>
      </w:pPr>
      <w:r w:rsidRPr="006A3AE5">
        <w:rPr>
          <w:rFonts w:asciiTheme="minorHAnsi" w:hAnsiTheme="minorHAnsi" w:cstheme="minorHAnsi"/>
        </w:rPr>
        <w:t>pisno obveščal izvajalca o ugotovljenih napakah oziroma problemih;</w:t>
      </w:r>
    </w:p>
    <w:p w14:paraId="242FBDD5" w14:textId="77777777" w:rsidR="006A3AE5" w:rsidRPr="006A3AE5" w:rsidRDefault="006A3AE5" w:rsidP="006A3AE5">
      <w:pPr>
        <w:pStyle w:val="Odstavekseznama"/>
        <w:numPr>
          <w:ilvl w:val="0"/>
          <w:numId w:val="5"/>
        </w:numPr>
        <w:tabs>
          <w:tab w:val="left" w:pos="567"/>
          <w:tab w:val="left" w:pos="5529"/>
          <w:tab w:val="right" w:pos="8505"/>
        </w:tabs>
        <w:ind w:left="567"/>
        <w:rPr>
          <w:rFonts w:asciiTheme="minorHAnsi" w:hAnsiTheme="minorHAnsi" w:cstheme="minorHAnsi"/>
        </w:rPr>
      </w:pPr>
      <w:r w:rsidRPr="006A3AE5">
        <w:rPr>
          <w:rFonts w:asciiTheme="minorHAnsi" w:hAnsiTheme="minorHAnsi" w:cstheme="minorHAnsi"/>
        </w:rPr>
        <w:lastRenderedPageBreak/>
        <w:t>sodeloval s pooblaščenim predstavnikom izvajalca;</w:t>
      </w:r>
    </w:p>
    <w:p w14:paraId="56926B12" w14:textId="77777777" w:rsidR="006A3AE5" w:rsidRPr="006A3AE5" w:rsidRDefault="006A3AE5" w:rsidP="006A3AE5">
      <w:pPr>
        <w:pStyle w:val="Odstavekseznama"/>
        <w:numPr>
          <w:ilvl w:val="0"/>
          <w:numId w:val="5"/>
        </w:numPr>
        <w:tabs>
          <w:tab w:val="left" w:pos="567"/>
          <w:tab w:val="left" w:pos="5529"/>
          <w:tab w:val="right" w:pos="8505"/>
        </w:tabs>
        <w:ind w:left="567"/>
        <w:rPr>
          <w:rFonts w:asciiTheme="minorHAnsi" w:hAnsiTheme="minorHAnsi" w:cstheme="minorHAnsi"/>
        </w:rPr>
      </w:pPr>
      <w:r w:rsidRPr="006A3AE5">
        <w:rPr>
          <w:rFonts w:asciiTheme="minorHAnsi" w:hAnsiTheme="minorHAnsi" w:cstheme="minorHAnsi"/>
        </w:rPr>
        <w:t>plačal naročene in izvršene storitve v dogovorjenem roku.</w:t>
      </w:r>
    </w:p>
    <w:p w14:paraId="53DF2D86" w14:textId="77777777" w:rsidR="00E26C01" w:rsidRPr="005D44C5" w:rsidRDefault="00E26C01" w:rsidP="00E26C01">
      <w:pPr>
        <w:numPr>
          <w:ilvl w:val="12"/>
          <w:numId w:val="0"/>
        </w:numPr>
        <w:tabs>
          <w:tab w:val="left" w:pos="567"/>
          <w:tab w:val="left" w:pos="5529"/>
          <w:tab w:val="right" w:pos="8505"/>
        </w:tabs>
        <w:rPr>
          <w:rFonts w:asciiTheme="minorHAnsi" w:hAnsiTheme="minorHAnsi" w:cstheme="minorHAnsi"/>
          <w:szCs w:val="22"/>
        </w:rPr>
      </w:pPr>
    </w:p>
    <w:p w14:paraId="0A76237D" w14:textId="1CB481AB" w:rsidR="00E26C01" w:rsidRPr="005D44C5" w:rsidRDefault="00E26C01" w:rsidP="00D77812">
      <w:pPr>
        <w:pStyle w:val="Odstavekseznama"/>
        <w:numPr>
          <w:ilvl w:val="0"/>
          <w:numId w:val="8"/>
        </w:numPr>
        <w:tabs>
          <w:tab w:val="left" w:pos="426"/>
          <w:tab w:val="left" w:pos="5529"/>
          <w:tab w:val="right" w:pos="8505"/>
        </w:tabs>
        <w:ind w:left="426" w:hanging="426"/>
        <w:rPr>
          <w:rFonts w:asciiTheme="minorHAnsi" w:hAnsiTheme="minorHAnsi" w:cstheme="minorHAnsi"/>
          <w:szCs w:val="22"/>
        </w:rPr>
      </w:pPr>
      <w:r w:rsidRPr="005D44C5">
        <w:rPr>
          <w:rFonts w:asciiTheme="minorHAnsi" w:hAnsiTheme="minorHAnsi" w:cstheme="minorHAnsi"/>
          <w:szCs w:val="22"/>
        </w:rPr>
        <w:t>Izvajalec se obvezuje, da bo:</w:t>
      </w:r>
    </w:p>
    <w:p w14:paraId="2AF226E4" w14:textId="3A1F15E1" w:rsidR="006A3AE5" w:rsidRPr="00F62C1B" w:rsidRDefault="006A3AE5" w:rsidP="006A3AE5">
      <w:pPr>
        <w:pStyle w:val="Odstavekseznama"/>
        <w:numPr>
          <w:ilvl w:val="0"/>
          <w:numId w:val="5"/>
        </w:numPr>
        <w:tabs>
          <w:tab w:val="left" w:pos="567"/>
          <w:tab w:val="left" w:pos="5529"/>
          <w:tab w:val="right" w:pos="8505"/>
        </w:tabs>
        <w:ind w:left="567"/>
        <w:rPr>
          <w:rFonts w:asciiTheme="minorHAnsi" w:hAnsiTheme="minorHAnsi" w:cstheme="minorHAnsi"/>
          <w:szCs w:val="22"/>
        </w:rPr>
      </w:pPr>
      <w:r w:rsidRPr="00F62C1B">
        <w:rPr>
          <w:rFonts w:asciiTheme="minorHAnsi" w:hAnsiTheme="minorHAnsi" w:cstheme="minorHAnsi"/>
          <w:szCs w:val="22"/>
        </w:rPr>
        <w:t>z opravljanjem storitve začel najkasneje naslednji dan po podpisu te</w:t>
      </w:r>
      <w:r>
        <w:rPr>
          <w:rFonts w:asciiTheme="minorHAnsi" w:hAnsiTheme="minorHAnsi" w:cstheme="minorHAnsi"/>
          <w:szCs w:val="22"/>
        </w:rPr>
        <w:t>ga okvirnega sporazuma oziroma v dogovoru z naročnikom</w:t>
      </w:r>
      <w:r w:rsidRPr="00F62C1B">
        <w:rPr>
          <w:rFonts w:asciiTheme="minorHAnsi" w:hAnsiTheme="minorHAnsi" w:cstheme="minorHAnsi"/>
          <w:szCs w:val="22"/>
        </w:rPr>
        <w:t xml:space="preserve">; </w:t>
      </w:r>
    </w:p>
    <w:p w14:paraId="26CAB167" w14:textId="766C461A" w:rsidR="006A3AE5" w:rsidRPr="00F62C1B" w:rsidRDefault="006A3AE5" w:rsidP="006A3AE5">
      <w:pPr>
        <w:pStyle w:val="Odstavekseznama"/>
        <w:numPr>
          <w:ilvl w:val="0"/>
          <w:numId w:val="5"/>
        </w:numPr>
        <w:tabs>
          <w:tab w:val="left" w:pos="567"/>
          <w:tab w:val="left" w:pos="5529"/>
          <w:tab w:val="right" w:pos="8505"/>
        </w:tabs>
        <w:ind w:left="567"/>
        <w:rPr>
          <w:rFonts w:asciiTheme="minorHAnsi" w:hAnsiTheme="minorHAnsi" w:cstheme="minorHAnsi"/>
          <w:szCs w:val="22"/>
        </w:rPr>
      </w:pPr>
      <w:r w:rsidRPr="00F62C1B">
        <w:rPr>
          <w:rFonts w:asciiTheme="minorHAnsi" w:hAnsiTheme="minorHAnsi" w:cstheme="minorHAnsi"/>
          <w:szCs w:val="22"/>
        </w:rPr>
        <w:t xml:space="preserve">svoje naloge opravil s skrbnostjo dobrega strokovnjaka in s kadri, navedenimi v svoji </w:t>
      </w:r>
      <w:r>
        <w:rPr>
          <w:rFonts w:asciiTheme="minorHAnsi" w:hAnsiTheme="minorHAnsi" w:cstheme="minorHAnsi"/>
          <w:szCs w:val="22"/>
        </w:rPr>
        <w:t>ponudbi</w:t>
      </w:r>
      <w:r w:rsidRPr="00F62C1B">
        <w:rPr>
          <w:rFonts w:asciiTheme="minorHAnsi" w:hAnsiTheme="minorHAnsi" w:cstheme="minorHAnsi"/>
          <w:szCs w:val="22"/>
        </w:rPr>
        <w:t xml:space="preserve">; </w:t>
      </w:r>
    </w:p>
    <w:p w14:paraId="49047537" w14:textId="77777777" w:rsidR="006A3AE5" w:rsidRPr="00F62C1B" w:rsidRDefault="006A3AE5" w:rsidP="006A3AE5">
      <w:pPr>
        <w:pStyle w:val="Odstavekseznama"/>
        <w:numPr>
          <w:ilvl w:val="0"/>
          <w:numId w:val="5"/>
        </w:numPr>
        <w:tabs>
          <w:tab w:val="left" w:pos="567"/>
          <w:tab w:val="left" w:pos="5529"/>
          <w:tab w:val="right" w:pos="8505"/>
        </w:tabs>
        <w:ind w:left="567"/>
        <w:rPr>
          <w:rFonts w:asciiTheme="minorHAnsi" w:hAnsiTheme="minorHAnsi" w:cstheme="minorHAnsi"/>
          <w:szCs w:val="22"/>
        </w:rPr>
      </w:pPr>
      <w:r w:rsidRPr="00F62C1B">
        <w:rPr>
          <w:rFonts w:asciiTheme="minorHAnsi" w:hAnsiTheme="minorHAnsi" w:cstheme="minorHAnsi"/>
          <w:szCs w:val="22"/>
        </w:rPr>
        <w:t xml:space="preserve">pogodbene obveznosti opravil v skladu z navodili naročnika in v dogovorjenem roku; </w:t>
      </w:r>
    </w:p>
    <w:p w14:paraId="4B118CAE" w14:textId="2BBC23AA" w:rsidR="006A3AE5" w:rsidRPr="00F62C1B" w:rsidRDefault="006A3AE5" w:rsidP="006A3AE5">
      <w:pPr>
        <w:pStyle w:val="Odstavekseznama"/>
        <w:numPr>
          <w:ilvl w:val="0"/>
          <w:numId w:val="5"/>
        </w:numPr>
        <w:tabs>
          <w:tab w:val="left" w:pos="567"/>
          <w:tab w:val="left" w:pos="5529"/>
          <w:tab w:val="right" w:pos="8505"/>
        </w:tabs>
        <w:ind w:left="567"/>
        <w:rPr>
          <w:rFonts w:asciiTheme="minorHAnsi" w:hAnsiTheme="minorHAnsi" w:cstheme="minorHAnsi"/>
          <w:szCs w:val="22"/>
        </w:rPr>
      </w:pPr>
      <w:r w:rsidRPr="00F62C1B">
        <w:rPr>
          <w:rFonts w:asciiTheme="minorHAnsi" w:hAnsiTheme="minorHAnsi" w:cstheme="minorHAnsi"/>
          <w:szCs w:val="22"/>
        </w:rPr>
        <w:t xml:space="preserve">aktivno sodeloval z naročnikom pri morebitnem razreševanju odprtih vprašanj v zvezi s predmetom </w:t>
      </w:r>
      <w:r>
        <w:rPr>
          <w:rFonts w:asciiTheme="minorHAnsi" w:hAnsiTheme="minorHAnsi" w:cstheme="minorHAnsi"/>
          <w:szCs w:val="22"/>
        </w:rPr>
        <w:t>okvirnega sporazuma</w:t>
      </w:r>
      <w:r w:rsidRPr="00F62C1B">
        <w:rPr>
          <w:rFonts w:asciiTheme="minorHAnsi" w:hAnsiTheme="minorHAnsi" w:cstheme="minorHAnsi"/>
          <w:szCs w:val="22"/>
        </w:rPr>
        <w:t xml:space="preserve">; </w:t>
      </w:r>
    </w:p>
    <w:p w14:paraId="7B4ED6E9" w14:textId="77777777" w:rsidR="006A3AE5" w:rsidRPr="00F62C1B" w:rsidRDefault="006A3AE5" w:rsidP="006A3AE5">
      <w:pPr>
        <w:pStyle w:val="Odstavekseznama"/>
        <w:numPr>
          <w:ilvl w:val="0"/>
          <w:numId w:val="5"/>
        </w:numPr>
        <w:tabs>
          <w:tab w:val="left" w:pos="567"/>
          <w:tab w:val="left" w:pos="5529"/>
          <w:tab w:val="right" w:pos="8505"/>
        </w:tabs>
        <w:ind w:left="567"/>
        <w:rPr>
          <w:rFonts w:asciiTheme="minorHAnsi" w:hAnsiTheme="minorHAnsi" w:cstheme="minorHAnsi"/>
          <w:szCs w:val="22"/>
        </w:rPr>
      </w:pPr>
      <w:r w:rsidRPr="00F62C1B">
        <w:rPr>
          <w:rFonts w:asciiTheme="minorHAnsi" w:hAnsiTheme="minorHAnsi" w:cstheme="minorHAnsi"/>
          <w:szCs w:val="22"/>
        </w:rPr>
        <w:t xml:space="preserve">pripravil poročilo v slovenskem jeziku in ga naročniku predal v elektronski obliki; </w:t>
      </w:r>
    </w:p>
    <w:p w14:paraId="1A979179" w14:textId="61483C26" w:rsidR="006A3AE5" w:rsidRDefault="006A3AE5" w:rsidP="006A3AE5">
      <w:pPr>
        <w:pStyle w:val="Odstavekseznama"/>
        <w:numPr>
          <w:ilvl w:val="0"/>
          <w:numId w:val="5"/>
        </w:numPr>
        <w:tabs>
          <w:tab w:val="left" w:pos="567"/>
          <w:tab w:val="left" w:pos="5529"/>
          <w:tab w:val="right" w:pos="8505"/>
        </w:tabs>
        <w:ind w:left="567"/>
        <w:rPr>
          <w:rFonts w:asciiTheme="minorHAnsi" w:hAnsiTheme="minorHAnsi" w:cstheme="minorHAnsi"/>
          <w:szCs w:val="22"/>
        </w:rPr>
      </w:pPr>
      <w:r w:rsidRPr="00F62C1B">
        <w:rPr>
          <w:rFonts w:asciiTheme="minorHAnsi" w:hAnsiTheme="minorHAnsi" w:cstheme="minorHAnsi"/>
          <w:szCs w:val="22"/>
        </w:rPr>
        <w:t xml:space="preserve">naročniku v pregled poslal osnutek poročila o </w:t>
      </w:r>
      <w:r w:rsidR="005D0444">
        <w:rPr>
          <w:rFonts w:asciiTheme="minorHAnsi" w:hAnsiTheme="minorHAnsi" w:cstheme="minorHAnsi"/>
          <w:szCs w:val="22"/>
        </w:rPr>
        <w:t xml:space="preserve">pregledu </w:t>
      </w:r>
      <w:r w:rsidRPr="00F62C1B">
        <w:rPr>
          <w:rFonts w:asciiTheme="minorHAnsi" w:hAnsiTheme="minorHAnsi" w:cstheme="minorHAnsi"/>
          <w:szCs w:val="22"/>
        </w:rPr>
        <w:t>ocen</w:t>
      </w:r>
      <w:r w:rsidR="005D0444">
        <w:rPr>
          <w:rFonts w:asciiTheme="minorHAnsi" w:hAnsiTheme="minorHAnsi" w:cstheme="minorHAnsi"/>
          <w:szCs w:val="22"/>
        </w:rPr>
        <w:t>e</w:t>
      </w:r>
      <w:r w:rsidRPr="00F62C1B">
        <w:rPr>
          <w:rFonts w:asciiTheme="minorHAnsi" w:hAnsiTheme="minorHAnsi" w:cstheme="minorHAnsi"/>
          <w:szCs w:val="22"/>
        </w:rPr>
        <w:t xml:space="preserve"> vrednosti, na katerega naročnik lahko poda morebitne pripombe; </w:t>
      </w:r>
    </w:p>
    <w:p w14:paraId="43B486EE" w14:textId="77777777" w:rsidR="006A3AE5" w:rsidRPr="00F62C1B" w:rsidRDefault="006A3AE5" w:rsidP="006A3AE5">
      <w:pPr>
        <w:pStyle w:val="Odstavekseznama"/>
        <w:numPr>
          <w:ilvl w:val="0"/>
          <w:numId w:val="5"/>
        </w:numPr>
        <w:tabs>
          <w:tab w:val="left" w:pos="567"/>
          <w:tab w:val="left" w:pos="5529"/>
          <w:tab w:val="right" w:pos="8505"/>
        </w:tabs>
        <w:ind w:left="567"/>
        <w:rPr>
          <w:rFonts w:asciiTheme="minorHAnsi" w:hAnsiTheme="minorHAnsi" w:cstheme="minorHAnsi"/>
          <w:szCs w:val="22"/>
        </w:rPr>
      </w:pPr>
      <w:r>
        <w:rPr>
          <w:rFonts w:asciiTheme="minorHAnsi" w:hAnsiTheme="minorHAnsi" w:cstheme="minorHAnsi"/>
          <w:szCs w:val="22"/>
        </w:rPr>
        <w:t>če bo naročnik zahteval, pripravil in izvedel predstavitev osnutka poročila na naslovu naročnika;</w:t>
      </w:r>
    </w:p>
    <w:p w14:paraId="7FA9263C" w14:textId="77777777" w:rsidR="006A3AE5" w:rsidRPr="00F62C1B" w:rsidRDefault="006A3AE5" w:rsidP="006A3AE5">
      <w:pPr>
        <w:pStyle w:val="Odstavekseznama"/>
        <w:numPr>
          <w:ilvl w:val="0"/>
          <w:numId w:val="5"/>
        </w:numPr>
        <w:tabs>
          <w:tab w:val="left" w:pos="567"/>
          <w:tab w:val="left" w:pos="5529"/>
          <w:tab w:val="right" w:pos="8505"/>
        </w:tabs>
        <w:ind w:left="567"/>
        <w:rPr>
          <w:rFonts w:asciiTheme="minorHAnsi" w:hAnsiTheme="minorHAnsi" w:cstheme="minorHAnsi"/>
          <w:szCs w:val="22"/>
        </w:rPr>
      </w:pPr>
      <w:r w:rsidRPr="00F62C1B">
        <w:rPr>
          <w:rFonts w:asciiTheme="minorHAnsi" w:hAnsiTheme="minorHAnsi" w:cstheme="minorHAnsi"/>
          <w:szCs w:val="22"/>
        </w:rPr>
        <w:t xml:space="preserve">v poročilu navedel vire podatkov in se - če bo to mogoče - prepričal, ali so posamezni podatki skladni s podatki iz drugih podatkovnih virov, ki so izvajalcu na voljo v času izvajanja storitve; </w:t>
      </w:r>
    </w:p>
    <w:p w14:paraId="29FA4C03" w14:textId="77777777" w:rsidR="006A3AE5" w:rsidRPr="00F62C1B" w:rsidRDefault="006A3AE5" w:rsidP="006A3AE5">
      <w:pPr>
        <w:pStyle w:val="Odstavekseznama"/>
        <w:numPr>
          <w:ilvl w:val="0"/>
          <w:numId w:val="5"/>
        </w:numPr>
        <w:tabs>
          <w:tab w:val="left" w:pos="567"/>
          <w:tab w:val="left" w:pos="5529"/>
          <w:tab w:val="right" w:pos="8505"/>
        </w:tabs>
        <w:ind w:left="567"/>
        <w:rPr>
          <w:rFonts w:asciiTheme="minorHAnsi" w:hAnsiTheme="minorHAnsi" w:cstheme="minorHAnsi"/>
          <w:szCs w:val="22"/>
        </w:rPr>
      </w:pPr>
      <w:r w:rsidRPr="00F62C1B">
        <w:rPr>
          <w:rFonts w:asciiTheme="minorHAnsi" w:hAnsiTheme="minorHAnsi" w:cstheme="minorHAnsi"/>
          <w:szCs w:val="22"/>
        </w:rPr>
        <w:t xml:space="preserve">takoj pisno opozoril naročnika na okoliščine, ki bi lahko otežile ali onemogočile kvalitetno in pravilno izvedbo storitev; </w:t>
      </w:r>
    </w:p>
    <w:p w14:paraId="0242CE55" w14:textId="35E11F4C" w:rsidR="006A3AE5" w:rsidRPr="00F62C1B" w:rsidRDefault="006A3AE5" w:rsidP="006A3AE5">
      <w:pPr>
        <w:pStyle w:val="Odstavekseznama"/>
        <w:numPr>
          <w:ilvl w:val="0"/>
          <w:numId w:val="5"/>
        </w:numPr>
        <w:tabs>
          <w:tab w:val="left" w:pos="567"/>
          <w:tab w:val="left" w:pos="5529"/>
          <w:tab w:val="right" w:pos="8505"/>
        </w:tabs>
        <w:ind w:left="567"/>
        <w:rPr>
          <w:rFonts w:asciiTheme="minorHAnsi" w:hAnsiTheme="minorHAnsi" w:cstheme="minorHAnsi"/>
          <w:szCs w:val="22"/>
        </w:rPr>
      </w:pPr>
      <w:r w:rsidRPr="00F62C1B">
        <w:rPr>
          <w:rFonts w:asciiTheme="minorHAnsi" w:hAnsiTheme="minorHAnsi" w:cstheme="minorHAnsi"/>
          <w:szCs w:val="22"/>
        </w:rPr>
        <w:t xml:space="preserve">v teku izvajanja </w:t>
      </w:r>
      <w:r>
        <w:rPr>
          <w:rFonts w:asciiTheme="minorHAnsi" w:hAnsiTheme="minorHAnsi" w:cstheme="minorHAnsi"/>
          <w:szCs w:val="22"/>
        </w:rPr>
        <w:t>okvirnega sporazuma</w:t>
      </w:r>
      <w:r w:rsidRPr="00F62C1B">
        <w:rPr>
          <w:rFonts w:asciiTheme="minorHAnsi" w:hAnsiTheme="minorHAnsi" w:cstheme="minorHAnsi"/>
          <w:szCs w:val="22"/>
        </w:rPr>
        <w:t xml:space="preserve"> zagotavljal razpoložljivost ponujenih kadrovskih in organizacijskih resursov; </w:t>
      </w:r>
    </w:p>
    <w:p w14:paraId="57F2520B" w14:textId="77777777" w:rsidR="006A3AE5" w:rsidRPr="00F62C1B" w:rsidRDefault="006A3AE5" w:rsidP="006A3AE5">
      <w:pPr>
        <w:pStyle w:val="Odstavekseznama"/>
        <w:numPr>
          <w:ilvl w:val="0"/>
          <w:numId w:val="5"/>
        </w:numPr>
        <w:tabs>
          <w:tab w:val="left" w:pos="567"/>
          <w:tab w:val="left" w:pos="5529"/>
          <w:tab w:val="right" w:pos="8505"/>
        </w:tabs>
        <w:ind w:left="567"/>
        <w:rPr>
          <w:rFonts w:asciiTheme="minorHAnsi" w:hAnsiTheme="minorHAnsi" w:cstheme="minorHAnsi"/>
          <w:szCs w:val="22"/>
        </w:rPr>
      </w:pPr>
      <w:r w:rsidRPr="00F62C1B">
        <w:rPr>
          <w:rFonts w:asciiTheme="minorHAnsi" w:hAnsiTheme="minorHAnsi" w:cstheme="minorHAnsi"/>
          <w:szCs w:val="22"/>
        </w:rPr>
        <w:t xml:space="preserve">spremenil prijavljene kadre ali podizvajalce le po predhodnem pisnem soglasju naročnika; </w:t>
      </w:r>
    </w:p>
    <w:p w14:paraId="06424E90" w14:textId="77777777" w:rsidR="006A3AE5" w:rsidRPr="005F1A9B" w:rsidRDefault="006A3AE5" w:rsidP="006A3AE5">
      <w:pPr>
        <w:pStyle w:val="Odstavekseznama"/>
        <w:numPr>
          <w:ilvl w:val="0"/>
          <w:numId w:val="5"/>
        </w:numPr>
        <w:tabs>
          <w:tab w:val="left" w:pos="567"/>
          <w:tab w:val="left" w:pos="5529"/>
          <w:tab w:val="right" w:pos="8505"/>
        </w:tabs>
        <w:ind w:left="567"/>
        <w:rPr>
          <w:rFonts w:asciiTheme="minorHAnsi" w:hAnsiTheme="minorHAnsi" w:cstheme="minorHAnsi"/>
          <w:szCs w:val="22"/>
        </w:rPr>
      </w:pPr>
      <w:r w:rsidRPr="00F62C1B">
        <w:rPr>
          <w:rFonts w:asciiTheme="minorHAnsi" w:hAnsiTheme="minorHAnsi" w:cstheme="minorHAnsi"/>
          <w:szCs w:val="22"/>
        </w:rPr>
        <w:t xml:space="preserve">z naročnikom sodeloval ter na njegovo zahtevo nemudoma posredoval vso dokumentacijo, ki se navezuje </w:t>
      </w:r>
      <w:r w:rsidRPr="005F1A9B">
        <w:rPr>
          <w:rFonts w:asciiTheme="minorHAnsi" w:hAnsiTheme="minorHAnsi" w:cstheme="minorHAnsi"/>
          <w:szCs w:val="22"/>
        </w:rPr>
        <w:t xml:space="preserve">na izvajanje storitev v okviru predmetnega javnega naročila in podal pojasnila; </w:t>
      </w:r>
    </w:p>
    <w:p w14:paraId="38CC9745" w14:textId="77777777" w:rsidR="006A3AE5" w:rsidRPr="005F1A9B" w:rsidRDefault="006A3AE5" w:rsidP="006A3AE5">
      <w:pPr>
        <w:pStyle w:val="Odstavekseznama"/>
        <w:numPr>
          <w:ilvl w:val="0"/>
          <w:numId w:val="5"/>
        </w:numPr>
        <w:tabs>
          <w:tab w:val="left" w:pos="567"/>
          <w:tab w:val="left" w:pos="5529"/>
          <w:tab w:val="right" w:pos="8505"/>
        </w:tabs>
        <w:ind w:left="567"/>
        <w:rPr>
          <w:rFonts w:asciiTheme="minorHAnsi" w:hAnsiTheme="minorHAnsi" w:cstheme="minorHAnsi"/>
          <w:szCs w:val="22"/>
        </w:rPr>
      </w:pPr>
      <w:r w:rsidRPr="005F1A9B">
        <w:rPr>
          <w:rFonts w:asciiTheme="minorHAnsi" w:hAnsiTheme="minorHAnsi" w:cstheme="minorHAnsi"/>
          <w:szCs w:val="22"/>
        </w:rPr>
        <w:t xml:space="preserve">omogočal ustrezen nadzor naročniku; </w:t>
      </w:r>
    </w:p>
    <w:p w14:paraId="1BD40B4F" w14:textId="0660768B" w:rsidR="006A3AE5" w:rsidRPr="005F1A9B" w:rsidRDefault="006A3AE5" w:rsidP="006A3AE5">
      <w:pPr>
        <w:pStyle w:val="Odstavekseznama"/>
        <w:numPr>
          <w:ilvl w:val="0"/>
          <w:numId w:val="5"/>
        </w:numPr>
        <w:tabs>
          <w:tab w:val="left" w:pos="567"/>
          <w:tab w:val="left" w:pos="5529"/>
          <w:tab w:val="right" w:pos="8505"/>
        </w:tabs>
        <w:ind w:left="567"/>
        <w:rPr>
          <w:rFonts w:asciiTheme="minorHAnsi" w:hAnsiTheme="minorHAnsi" w:cstheme="minorHAnsi"/>
          <w:szCs w:val="22"/>
        </w:rPr>
      </w:pPr>
      <w:r w:rsidRPr="005F1A9B">
        <w:rPr>
          <w:rFonts w:asciiTheme="minorHAnsi" w:hAnsiTheme="minorHAnsi" w:cstheme="minorHAnsi"/>
          <w:szCs w:val="22"/>
        </w:rPr>
        <w:t xml:space="preserve">vnaprej podal soglasje za distribucijo poročila </w:t>
      </w:r>
      <w:r>
        <w:rPr>
          <w:rFonts w:asciiTheme="minorHAnsi" w:hAnsiTheme="minorHAnsi" w:cstheme="minorHAnsi"/>
          <w:szCs w:val="22"/>
        </w:rPr>
        <w:t xml:space="preserve">pogodbenim partnerjem naročnika </w:t>
      </w:r>
      <w:r w:rsidRPr="005F1A9B">
        <w:rPr>
          <w:rFonts w:asciiTheme="minorHAnsi" w:hAnsiTheme="minorHAnsi" w:cstheme="minorHAnsi"/>
          <w:szCs w:val="22"/>
        </w:rPr>
        <w:t xml:space="preserve">in aktivno sodeloval z zunanjim izvajalcem </w:t>
      </w:r>
      <w:r>
        <w:rPr>
          <w:rFonts w:asciiTheme="minorHAnsi" w:hAnsiTheme="minorHAnsi" w:cstheme="minorHAnsi"/>
          <w:szCs w:val="22"/>
        </w:rPr>
        <w:t>priprave</w:t>
      </w:r>
      <w:r w:rsidRPr="005F1A9B">
        <w:rPr>
          <w:rFonts w:asciiTheme="minorHAnsi" w:hAnsiTheme="minorHAnsi" w:cstheme="minorHAnsi"/>
          <w:szCs w:val="22"/>
        </w:rPr>
        <w:t xml:space="preserve"> ocene vrednosti nepremičnine in/ali revizorjem, ki za naročnika opravlja revizijo poslovanja oziroma revizijo cenitve nepremičnin, pri čemer aktivno sodelovanje pomeni odziv izvajalca na poziv revizorja, ki za naročnika opravlja revizijo poslovanja, vključno z revizijo ocene vrednosti nepremičnin in pripravo odgovora na poziv;</w:t>
      </w:r>
    </w:p>
    <w:p w14:paraId="30C295FD" w14:textId="77777777" w:rsidR="006A3AE5" w:rsidRPr="005F1A9B" w:rsidRDefault="006A3AE5" w:rsidP="006A3AE5">
      <w:pPr>
        <w:pStyle w:val="Odstavekseznama"/>
        <w:numPr>
          <w:ilvl w:val="0"/>
          <w:numId w:val="5"/>
        </w:numPr>
        <w:tabs>
          <w:tab w:val="left" w:pos="567"/>
          <w:tab w:val="left" w:pos="5529"/>
          <w:tab w:val="right" w:pos="8505"/>
        </w:tabs>
        <w:ind w:left="567"/>
        <w:rPr>
          <w:rFonts w:asciiTheme="minorHAnsi" w:hAnsiTheme="minorHAnsi" w:cstheme="minorHAnsi"/>
          <w:szCs w:val="22"/>
        </w:rPr>
      </w:pPr>
      <w:r w:rsidRPr="005F1A9B">
        <w:rPr>
          <w:rFonts w:asciiTheme="minorHAnsi" w:hAnsiTheme="minorHAnsi" w:cstheme="minorHAnsi"/>
          <w:szCs w:val="22"/>
        </w:rPr>
        <w:t>pri izvedbi predmeta tega naročila vedno ravnal v korist naročnika,</w:t>
      </w:r>
    </w:p>
    <w:p w14:paraId="3400DEE8" w14:textId="77777777" w:rsidR="006A3AE5" w:rsidRPr="005F1A9B" w:rsidRDefault="006A3AE5" w:rsidP="006A3AE5">
      <w:pPr>
        <w:pStyle w:val="Odstavekseznama"/>
        <w:numPr>
          <w:ilvl w:val="0"/>
          <w:numId w:val="5"/>
        </w:numPr>
        <w:tabs>
          <w:tab w:val="left" w:pos="567"/>
          <w:tab w:val="left" w:pos="5529"/>
          <w:tab w:val="right" w:pos="8505"/>
        </w:tabs>
        <w:ind w:left="567"/>
        <w:rPr>
          <w:rFonts w:asciiTheme="minorHAnsi" w:hAnsiTheme="minorHAnsi" w:cstheme="minorHAnsi"/>
          <w:szCs w:val="22"/>
        </w:rPr>
      </w:pPr>
      <w:r w:rsidRPr="005F1A9B">
        <w:rPr>
          <w:rFonts w:asciiTheme="minorHAnsi" w:hAnsiTheme="minorHAnsi" w:cstheme="minorHAnsi"/>
          <w:szCs w:val="22"/>
        </w:rPr>
        <w:t>naročnika jasno in pisno obvestil o kakršnemkoli nasprotju interesov med interesi naročnika in interesi izvajalca ter naročniku predlagal sprejem potrebnih ukrepov za preprečitev nasprotja interesov</w:t>
      </w:r>
    </w:p>
    <w:p w14:paraId="26621FC9" w14:textId="6A5BA616" w:rsidR="00E26C01" w:rsidRPr="006A3AE5" w:rsidRDefault="006A3AE5" w:rsidP="007D76FA">
      <w:pPr>
        <w:pStyle w:val="Odstavekseznama"/>
        <w:numPr>
          <w:ilvl w:val="0"/>
          <w:numId w:val="5"/>
        </w:numPr>
        <w:tabs>
          <w:tab w:val="left" w:pos="567"/>
          <w:tab w:val="left" w:pos="5529"/>
          <w:tab w:val="right" w:pos="8505"/>
        </w:tabs>
        <w:ind w:left="567"/>
        <w:rPr>
          <w:rFonts w:asciiTheme="minorHAnsi" w:hAnsiTheme="minorHAnsi" w:cstheme="minorHAnsi"/>
          <w:szCs w:val="22"/>
        </w:rPr>
      </w:pPr>
      <w:r w:rsidRPr="006A3AE5">
        <w:rPr>
          <w:rFonts w:asciiTheme="minorHAnsi" w:hAnsiTheme="minorHAnsi" w:cstheme="minorHAnsi"/>
          <w:szCs w:val="22"/>
        </w:rPr>
        <w:t>vse informacije naročnika varoval kot poslovno skrivnost tudi po prenehanju veljavnosti te</w:t>
      </w:r>
      <w:r w:rsidR="0020253C">
        <w:rPr>
          <w:rFonts w:asciiTheme="minorHAnsi" w:hAnsiTheme="minorHAnsi" w:cstheme="minorHAnsi"/>
          <w:szCs w:val="22"/>
        </w:rPr>
        <w:t>ga</w:t>
      </w:r>
      <w:r w:rsidRPr="006A3AE5">
        <w:rPr>
          <w:rFonts w:asciiTheme="minorHAnsi" w:hAnsiTheme="minorHAnsi" w:cstheme="minorHAnsi"/>
          <w:szCs w:val="22"/>
        </w:rPr>
        <w:t xml:space="preserve"> </w:t>
      </w:r>
      <w:r w:rsidR="0020253C">
        <w:rPr>
          <w:rFonts w:asciiTheme="minorHAnsi" w:hAnsiTheme="minorHAnsi" w:cstheme="minorHAnsi"/>
          <w:szCs w:val="22"/>
        </w:rPr>
        <w:t>okvirnega sporazuma</w:t>
      </w:r>
      <w:r w:rsidRPr="006A3AE5">
        <w:rPr>
          <w:rFonts w:asciiTheme="minorHAnsi" w:hAnsiTheme="minorHAnsi" w:cstheme="minorHAnsi"/>
          <w:szCs w:val="22"/>
        </w:rPr>
        <w:t>.</w:t>
      </w:r>
    </w:p>
    <w:p w14:paraId="106B25FB" w14:textId="77777777" w:rsidR="003B451B" w:rsidRPr="005D44C5" w:rsidRDefault="003B451B" w:rsidP="00E26C01">
      <w:pPr>
        <w:numPr>
          <w:ilvl w:val="12"/>
          <w:numId w:val="0"/>
        </w:numPr>
        <w:tabs>
          <w:tab w:val="left" w:pos="567"/>
          <w:tab w:val="left" w:pos="5529"/>
          <w:tab w:val="right" w:pos="8505"/>
        </w:tabs>
        <w:rPr>
          <w:rFonts w:asciiTheme="minorHAnsi" w:hAnsiTheme="minorHAnsi" w:cstheme="minorHAnsi"/>
          <w:szCs w:val="22"/>
        </w:rPr>
      </w:pPr>
    </w:p>
    <w:p w14:paraId="573E2FC5" w14:textId="18ED8A8B" w:rsidR="00E26C01" w:rsidRPr="005D44C5" w:rsidRDefault="00E26C01" w:rsidP="00D77812">
      <w:pPr>
        <w:pStyle w:val="Odstavekseznama"/>
        <w:numPr>
          <w:ilvl w:val="0"/>
          <w:numId w:val="8"/>
        </w:numPr>
        <w:tabs>
          <w:tab w:val="left" w:pos="426"/>
          <w:tab w:val="left" w:pos="5529"/>
          <w:tab w:val="right" w:pos="8505"/>
        </w:tabs>
        <w:ind w:left="426" w:hanging="426"/>
        <w:rPr>
          <w:rFonts w:asciiTheme="minorHAnsi" w:hAnsiTheme="minorHAnsi" w:cstheme="minorHAnsi"/>
          <w:szCs w:val="22"/>
        </w:rPr>
      </w:pPr>
      <w:r w:rsidRPr="005D44C5">
        <w:rPr>
          <w:rFonts w:asciiTheme="minorHAnsi" w:hAnsiTheme="minorHAnsi" w:cstheme="minorHAnsi"/>
          <w:szCs w:val="22"/>
        </w:rPr>
        <w:t xml:space="preserve">Če naročnik naroči izvajalcu storitev, s katero bi bili kršeni predpisi ali pa povzročena nesorazmerna škoda naročniku ali tretjemu, lahko izvajalec takšno naročilo odkloni, ne da bi kršil </w:t>
      </w:r>
      <w:r w:rsidR="005D0444">
        <w:rPr>
          <w:rFonts w:asciiTheme="minorHAnsi" w:hAnsiTheme="minorHAnsi" w:cstheme="minorHAnsi"/>
          <w:szCs w:val="22"/>
        </w:rPr>
        <w:t xml:space="preserve">določbe </w:t>
      </w:r>
      <w:r w:rsidR="0020253C">
        <w:rPr>
          <w:rFonts w:asciiTheme="minorHAnsi" w:hAnsiTheme="minorHAnsi" w:cstheme="minorHAnsi"/>
          <w:szCs w:val="22"/>
        </w:rPr>
        <w:t>okvirnega sporazuma</w:t>
      </w:r>
      <w:r w:rsidRPr="005D44C5">
        <w:rPr>
          <w:rFonts w:asciiTheme="minorHAnsi" w:hAnsiTheme="minorHAnsi" w:cstheme="minorHAnsi"/>
          <w:szCs w:val="22"/>
        </w:rPr>
        <w:t>, vendar mora razlog za odklonitev dokazati. Če naročilo ne omogoča strokovno optimalne izvedbe storitve ali pa zahteva rešitve, ki niso v skladu s pravili stroke, mora izvajalec naročnika na to dejstvo opozoriti in mu svetovati primernejšo izvedbo.</w:t>
      </w:r>
    </w:p>
    <w:p w14:paraId="28DA1754" w14:textId="77777777" w:rsidR="00E26C01" w:rsidRPr="005D44C5" w:rsidRDefault="00E26C01" w:rsidP="00E26C01">
      <w:pPr>
        <w:numPr>
          <w:ilvl w:val="12"/>
          <w:numId w:val="0"/>
        </w:numPr>
        <w:tabs>
          <w:tab w:val="left" w:pos="567"/>
          <w:tab w:val="left" w:pos="5529"/>
          <w:tab w:val="right" w:pos="8505"/>
        </w:tabs>
        <w:rPr>
          <w:rFonts w:asciiTheme="minorHAnsi" w:hAnsiTheme="minorHAnsi" w:cstheme="minorHAnsi"/>
          <w:szCs w:val="22"/>
        </w:rPr>
      </w:pPr>
    </w:p>
    <w:p w14:paraId="07BB7722" w14:textId="4B07748D" w:rsidR="00E26C01" w:rsidRPr="005D44C5" w:rsidRDefault="00E26C01" w:rsidP="00D77812">
      <w:pPr>
        <w:pStyle w:val="Odstavekseznama"/>
        <w:numPr>
          <w:ilvl w:val="0"/>
          <w:numId w:val="8"/>
        </w:numPr>
        <w:tabs>
          <w:tab w:val="left" w:pos="426"/>
          <w:tab w:val="left" w:pos="5529"/>
          <w:tab w:val="right" w:pos="8505"/>
        </w:tabs>
        <w:ind w:left="426" w:hanging="426"/>
        <w:rPr>
          <w:rFonts w:asciiTheme="minorHAnsi" w:hAnsiTheme="minorHAnsi" w:cstheme="minorHAnsi"/>
          <w:szCs w:val="22"/>
        </w:rPr>
      </w:pPr>
      <w:r w:rsidRPr="005D44C5">
        <w:rPr>
          <w:rFonts w:asciiTheme="minorHAnsi" w:hAnsiTheme="minorHAnsi" w:cstheme="minorHAnsi"/>
          <w:szCs w:val="22"/>
        </w:rPr>
        <w:t xml:space="preserve">Neutemeljena zavrnitev naročila ali odstopanje od naročenega načina izvedbe pomeni kršitev pogodbene obveznosti, zaradi katere lahko naročnik izvede kritni kup, razdre </w:t>
      </w:r>
      <w:r w:rsidR="0020253C">
        <w:rPr>
          <w:rFonts w:asciiTheme="minorHAnsi" w:hAnsiTheme="minorHAnsi" w:cstheme="minorHAnsi"/>
          <w:szCs w:val="22"/>
        </w:rPr>
        <w:t>okvirni sporazum</w:t>
      </w:r>
      <w:r w:rsidRPr="005D44C5">
        <w:rPr>
          <w:rFonts w:asciiTheme="minorHAnsi" w:hAnsiTheme="minorHAnsi" w:cstheme="minorHAnsi"/>
          <w:szCs w:val="22"/>
        </w:rPr>
        <w:t>, uveljavi finančno zavarovanja za dobro izvedbo pogodbenih obveznosti, v primeru škode pa tudi zahteva odškodnino.</w:t>
      </w:r>
    </w:p>
    <w:p w14:paraId="3D9863F9" w14:textId="77777777" w:rsidR="00E26C01" w:rsidRPr="005D44C5" w:rsidRDefault="00E26C01" w:rsidP="00E26C01">
      <w:pPr>
        <w:numPr>
          <w:ilvl w:val="12"/>
          <w:numId w:val="0"/>
        </w:numPr>
        <w:tabs>
          <w:tab w:val="left" w:pos="567"/>
          <w:tab w:val="left" w:pos="5529"/>
          <w:tab w:val="right" w:pos="8505"/>
        </w:tabs>
        <w:rPr>
          <w:rFonts w:asciiTheme="minorHAnsi" w:hAnsiTheme="minorHAnsi" w:cstheme="minorHAnsi"/>
          <w:szCs w:val="22"/>
        </w:rPr>
      </w:pPr>
    </w:p>
    <w:p w14:paraId="5CD6C83C" w14:textId="027015AA" w:rsidR="00E26C01" w:rsidRPr="005D44C5" w:rsidRDefault="00E26C01" w:rsidP="00D77812">
      <w:pPr>
        <w:pStyle w:val="Odstavekseznama"/>
        <w:numPr>
          <w:ilvl w:val="0"/>
          <w:numId w:val="8"/>
        </w:numPr>
        <w:tabs>
          <w:tab w:val="left" w:pos="426"/>
          <w:tab w:val="left" w:pos="5529"/>
          <w:tab w:val="right" w:pos="8505"/>
        </w:tabs>
        <w:ind w:left="426" w:hanging="426"/>
        <w:rPr>
          <w:rFonts w:asciiTheme="minorHAnsi" w:hAnsiTheme="minorHAnsi" w:cstheme="minorHAnsi"/>
          <w:szCs w:val="22"/>
        </w:rPr>
      </w:pPr>
      <w:r w:rsidRPr="005D44C5">
        <w:rPr>
          <w:rFonts w:asciiTheme="minorHAnsi" w:hAnsiTheme="minorHAnsi" w:cstheme="minorHAnsi"/>
          <w:szCs w:val="22"/>
        </w:rPr>
        <w:t>Za potrebe izvajanj</w:t>
      </w:r>
      <w:r w:rsidR="00FB0EE6">
        <w:rPr>
          <w:rFonts w:asciiTheme="minorHAnsi" w:hAnsiTheme="minorHAnsi" w:cstheme="minorHAnsi"/>
          <w:szCs w:val="22"/>
        </w:rPr>
        <w:t>a</w:t>
      </w:r>
      <w:r w:rsidRPr="005D44C5">
        <w:rPr>
          <w:rFonts w:asciiTheme="minorHAnsi" w:hAnsiTheme="minorHAnsi" w:cstheme="minorHAnsi"/>
          <w:szCs w:val="22"/>
        </w:rPr>
        <w:t xml:space="preserve"> te</w:t>
      </w:r>
      <w:r w:rsidR="0020253C">
        <w:rPr>
          <w:rFonts w:asciiTheme="minorHAnsi" w:hAnsiTheme="minorHAnsi" w:cstheme="minorHAnsi"/>
          <w:szCs w:val="22"/>
        </w:rPr>
        <w:t>ga</w:t>
      </w:r>
      <w:r w:rsidRPr="005D44C5">
        <w:rPr>
          <w:rFonts w:asciiTheme="minorHAnsi" w:hAnsiTheme="minorHAnsi" w:cstheme="minorHAnsi"/>
          <w:szCs w:val="22"/>
        </w:rPr>
        <w:t xml:space="preserve"> </w:t>
      </w:r>
      <w:r w:rsidR="0020253C">
        <w:rPr>
          <w:rFonts w:asciiTheme="minorHAnsi" w:hAnsiTheme="minorHAnsi" w:cstheme="minorHAnsi"/>
          <w:szCs w:val="22"/>
        </w:rPr>
        <w:t>okvirnega sporazuma</w:t>
      </w:r>
      <w:r w:rsidR="0020253C" w:rsidRPr="005D44C5">
        <w:rPr>
          <w:rFonts w:asciiTheme="minorHAnsi" w:hAnsiTheme="minorHAnsi" w:cstheme="minorHAnsi"/>
          <w:szCs w:val="22"/>
        </w:rPr>
        <w:t xml:space="preserve"> </w:t>
      </w:r>
      <w:r w:rsidRPr="005D44C5">
        <w:rPr>
          <w:rFonts w:asciiTheme="minorHAnsi" w:hAnsiTheme="minorHAnsi" w:cstheme="minorHAnsi"/>
          <w:szCs w:val="22"/>
        </w:rPr>
        <w:t xml:space="preserve">pogodbeni stranki uporabljata elektronsko komunikacijo (v </w:t>
      </w:r>
      <w:r w:rsidR="0020253C">
        <w:rPr>
          <w:rFonts w:asciiTheme="minorHAnsi" w:hAnsiTheme="minorHAnsi" w:cstheme="minorHAnsi"/>
          <w:szCs w:val="22"/>
        </w:rPr>
        <w:t>okvirnem sporazumu</w:t>
      </w:r>
      <w:r w:rsidR="0020253C" w:rsidRPr="005D44C5">
        <w:rPr>
          <w:rFonts w:asciiTheme="minorHAnsi" w:hAnsiTheme="minorHAnsi" w:cstheme="minorHAnsi"/>
          <w:szCs w:val="22"/>
        </w:rPr>
        <w:t xml:space="preserve"> </w:t>
      </w:r>
      <w:r w:rsidRPr="005D44C5">
        <w:rPr>
          <w:rFonts w:asciiTheme="minorHAnsi" w:hAnsiTheme="minorHAnsi" w:cstheme="minorHAnsi"/>
          <w:szCs w:val="22"/>
        </w:rPr>
        <w:t>navedeno e-pošto) in sta dolžni obe zagotoviti, da bodisi nasprotna stranka, bodisi nasprotni informacijski sistem potrdi vsak prejem tako dogovorjene poslovne komunikacije.</w:t>
      </w:r>
    </w:p>
    <w:p w14:paraId="5F0E6163" w14:textId="77777777" w:rsidR="005D44C5" w:rsidRPr="005D44C5" w:rsidRDefault="005D44C5" w:rsidP="005D44C5">
      <w:pPr>
        <w:pStyle w:val="Odstavekseznama"/>
        <w:rPr>
          <w:rFonts w:asciiTheme="minorHAnsi" w:hAnsiTheme="minorHAnsi" w:cstheme="minorHAnsi"/>
          <w:szCs w:val="22"/>
        </w:rPr>
      </w:pPr>
    </w:p>
    <w:p w14:paraId="6AAE6D0F" w14:textId="77777777" w:rsidR="005D44C5" w:rsidRPr="005D44C5" w:rsidRDefault="005D44C5" w:rsidP="005D44C5">
      <w:pPr>
        <w:pStyle w:val="Odstavekseznama"/>
        <w:numPr>
          <w:ilvl w:val="0"/>
          <w:numId w:val="8"/>
        </w:numPr>
        <w:tabs>
          <w:tab w:val="left" w:pos="426"/>
          <w:tab w:val="left" w:pos="5529"/>
          <w:tab w:val="right" w:pos="8505"/>
        </w:tabs>
        <w:ind w:left="426" w:hanging="426"/>
        <w:rPr>
          <w:rFonts w:asciiTheme="minorHAnsi" w:hAnsiTheme="minorHAnsi" w:cstheme="minorHAnsi"/>
          <w:szCs w:val="22"/>
        </w:rPr>
      </w:pPr>
      <w:r w:rsidRPr="005D44C5">
        <w:rPr>
          <w:rFonts w:asciiTheme="minorHAnsi" w:hAnsiTheme="minorHAnsi" w:cstheme="minorHAnsi"/>
          <w:szCs w:val="22"/>
        </w:rPr>
        <w:t>Komunikacija med naročnikom in izvajalcem poteka v slovenskem jeziku. Za namen komunikacije izvajalec lahko nastopa z usposobljenim prevajalcem ali tolmačem, ki je strošek izvajalca.</w:t>
      </w:r>
    </w:p>
    <w:p w14:paraId="35FD747C" w14:textId="614CDFEE" w:rsidR="00D716C7" w:rsidRDefault="00D716C7">
      <w:pPr>
        <w:jc w:val="left"/>
        <w:rPr>
          <w:rFonts w:asciiTheme="minorHAnsi" w:hAnsiTheme="minorHAnsi" w:cstheme="minorHAnsi"/>
          <w:b/>
          <w:caps/>
          <w:szCs w:val="22"/>
        </w:rPr>
      </w:pPr>
    </w:p>
    <w:p w14:paraId="7E6C5ABB" w14:textId="77777777" w:rsidR="00845DAA" w:rsidRDefault="00845DAA">
      <w:pPr>
        <w:jc w:val="left"/>
        <w:rPr>
          <w:rFonts w:asciiTheme="minorHAnsi" w:hAnsiTheme="minorHAnsi" w:cstheme="minorHAnsi"/>
          <w:b/>
          <w:caps/>
          <w:szCs w:val="22"/>
        </w:rPr>
      </w:pPr>
    </w:p>
    <w:p w14:paraId="3AB2E290" w14:textId="083D62A1" w:rsidR="001F3916" w:rsidRPr="005D44C5" w:rsidRDefault="001F3916" w:rsidP="001F3916">
      <w:pPr>
        <w:numPr>
          <w:ilvl w:val="12"/>
          <w:numId w:val="0"/>
        </w:numPr>
        <w:tabs>
          <w:tab w:val="left" w:pos="567"/>
          <w:tab w:val="left" w:pos="1701"/>
          <w:tab w:val="left" w:pos="5529"/>
          <w:tab w:val="right" w:pos="8505"/>
        </w:tabs>
        <w:ind w:right="-1"/>
        <w:rPr>
          <w:rFonts w:asciiTheme="minorHAnsi" w:hAnsiTheme="minorHAnsi" w:cstheme="minorHAnsi"/>
          <w:b/>
          <w:caps/>
          <w:szCs w:val="22"/>
        </w:rPr>
      </w:pPr>
      <w:r>
        <w:rPr>
          <w:rFonts w:asciiTheme="minorHAnsi" w:hAnsiTheme="minorHAnsi" w:cstheme="minorHAnsi"/>
          <w:b/>
          <w:caps/>
          <w:szCs w:val="22"/>
        </w:rPr>
        <w:t>ODDAJA POSAMEZNIH NAROČIL</w:t>
      </w:r>
    </w:p>
    <w:p w14:paraId="3DCB48C1" w14:textId="77777777" w:rsidR="001F3916" w:rsidRDefault="001F3916" w:rsidP="005D44C5">
      <w:pPr>
        <w:tabs>
          <w:tab w:val="left" w:pos="426"/>
          <w:tab w:val="left" w:pos="5529"/>
          <w:tab w:val="right" w:pos="8505"/>
        </w:tabs>
        <w:rPr>
          <w:rFonts w:asciiTheme="minorHAnsi" w:hAnsiTheme="minorHAnsi" w:cstheme="minorHAnsi"/>
          <w:szCs w:val="22"/>
        </w:rPr>
      </w:pPr>
    </w:p>
    <w:p w14:paraId="35EF1521" w14:textId="77777777" w:rsidR="001F3916" w:rsidRPr="00D716C7" w:rsidRDefault="001F3916" w:rsidP="00D716C7">
      <w:pPr>
        <w:pStyle w:val="Odstavekseznama"/>
        <w:numPr>
          <w:ilvl w:val="0"/>
          <w:numId w:val="1"/>
        </w:numPr>
        <w:jc w:val="center"/>
        <w:rPr>
          <w:rFonts w:asciiTheme="minorHAnsi" w:hAnsiTheme="minorHAnsi" w:cstheme="minorHAnsi"/>
          <w:szCs w:val="22"/>
        </w:rPr>
      </w:pPr>
      <w:r w:rsidRPr="00D716C7">
        <w:rPr>
          <w:rFonts w:asciiTheme="minorHAnsi" w:hAnsiTheme="minorHAnsi" w:cstheme="minorHAnsi"/>
          <w:szCs w:val="22"/>
        </w:rPr>
        <w:t>člen</w:t>
      </w:r>
    </w:p>
    <w:p w14:paraId="300A56E0" w14:textId="77777777" w:rsidR="001F3916" w:rsidRPr="005D44C5" w:rsidRDefault="001F3916" w:rsidP="001F3916">
      <w:pPr>
        <w:pStyle w:val="Telobesedila3"/>
        <w:numPr>
          <w:ilvl w:val="12"/>
          <w:numId w:val="0"/>
        </w:numPr>
        <w:tabs>
          <w:tab w:val="left" w:pos="567"/>
        </w:tabs>
        <w:ind w:right="-483"/>
        <w:rPr>
          <w:rFonts w:asciiTheme="minorHAnsi" w:hAnsiTheme="minorHAnsi" w:cstheme="minorHAnsi"/>
          <w:b/>
          <w:sz w:val="22"/>
          <w:szCs w:val="22"/>
        </w:rPr>
      </w:pPr>
    </w:p>
    <w:p w14:paraId="60067B5A" w14:textId="23ED5111" w:rsidR="001F3916" w:rsidRPr="001F3916" w:rsidRDefault="001F3916" w:rsidP="001F3916">
      <w:pPr>
        <w:pStyle w:val="Odstavekseznama"/>
        <w:numPr>
          <w:ilvl w:val="0"/>
          <w:numId w:val="40"/>
        </w:numPr>
        <w:tabs>
          <w:tab w:val="left" w:pos="426"/>
          <w:tab w:val="left" w:pos="5529"/>
          <w:tab w:val="right" w:pos="8505"/>
        </w:tabs>
        <w:ind w:left="426" w:hanging="426"/>
        <w:rPr>
          <w:rFonts w:asciiTheme="minorHAnsi" w:hAnsiTheme="minorHAnsi" w:cstheme="minorHAnsi"/>
        </w:rPr>
      </w:pPr>
      <w:r w:rsidRPr="001F3916">
        <w:rPr>
          <w:rFonts w:asciiTheme="minorHAnsi" w:hAnsiTheme="minorHAnsi" w:cstheme="minorHAnsi"/>
          <w:szCs w:val="22"/>
        </w:rPr>
        <w:t>Naročnik</w:t>
      </w:r>
      <w:r w:rsidRPr="003E08CB">
        <w:rPr>
          <w:rFonts w:asciiTheme="minorHAnsi" w:hAnsiTheme="minorHAnsi" w:cstheme="minorHAnsi"/>
        </w:rPr>
        <w:t xml:space="preserve"> bo izvajalc</w:t>
      </w:r>
      <w:r>
        <w:rPr>
          <w:rFonts w:asciiTheme="minorHAnsi" w:hAnsiTheme="minorHAnsi" w:cstheme="minorHAnsi"/>
        </w:rPr>
        <w:t>a</w:t>
      </w:r>
      <w:r w:rsidRPr="003E08CB">
        <w:rPr>
          <w:rFonts w:asciiTheme="minorHAnsi" w:hAnsiTheme="minorHAnsi" w:cstheme="minorHAnsi"/>
        </w:rPr>
        <w:t>, s katerim bo imel sklenjen okvirni sporazum</w:t>
      </w:r>
      <w:r>
        <w:rPr>
          <w:rFonts w:asciiTheme="minorHAnsi" w:hAnsiTheme="minorHAnsi" w:cstheme="minorHAnsi"/>
        </w:rPr>
        <w:t xml:space="preserve"> </w:t>
      </w:r>
      <w:r w:rsidRPr="003E08CB">
        <w:rPr>
          <w:rFonts w:asciiTheme="minorHAnsi" w:hAnsiTheme="minorHAnsi" w:cstheme="minorHAnsi"/>
        </w:rPr>
        <w:t>po e-pošti, na naslov kontaktne osebe izvajalc</w:t>
      </w:r>
      <w:r w:rsidR="00FB0EE6">
        <w:rPr>
          <w:rFonts w:asciiTheme="minorHAnsi" w:hAnsiTheme="minorHAnsi" w:cstheme="minorHAnsi"/>
        </w:rPr>
        <w:t>a</w:t>
      </w:r>
      <w:r>
        <w:rPr>
          <w:rFonts w:asciiTheme="minorHAnsi" w:hAnsiTheme="minorHAnsi" w:cstheme="minorHAnsi"/>
        </w:rPr>
        <w:t xml:space="preserve">, posredoval naročilo za izvedbo posamezne storitve, tj. posameznega </w:t>
      </w:r>
      <w:r w:rsidRPr="008B6442">
        <w:rPr>
          <w:rFonts w:asciiTheme="minorHAnsi" w:hAnsiTheme="minorHAnsi" w:cstheme="minorHAnsi"/>
          <w:szCs w:val="22"/>
        </w:rPr>
        <w:t>pregled</w:t>
      </w:r>
      <w:r>
        <w:rPr>
          <w:rFonts w:asciiTheme="minorHAnsi" w:hAnsiTheme="minorHAnsi" w:cstheme="minorHAnsi"/>
          <w:szCs w:val="22"/>
        </w:rPr>
        <w:t>a</w:t>
      </w:r>
      <w:r w:rsidRPr="008B6442">
        <w:rPr>
          <w:rFonts w:asciiTheme="minorHAnsi" w:hAnsiTheme="minorHAnsi" w:cstheme="minorHAnsi"/>
          <w:szCs w:val="22"/>
        </w:rPr>
        <w:t xml:space="preserve"> celot</w:t>
      </w:r>
      <w:r>
        <w:rPr>
          <w:rFonts w:asciiTheme="minorHAnsi" w:hAnsiTheme="minorHAnsi" w:cstheme="minorHAnsi"/>
          <w:szCs w:val="22"/>
        </w:rPr>
        <w:t>nega</w:t>
      </w:r>
      <w:r w:rsidRPr="008B6442">
        <w:rPr>
          <w:rFonts w:asciiTheme="minorHAnsi" w:hAnsiTheme="minorHAnsi" w:cstheme="minorHAnsi"/>
          <w:szCs w:val="22"/>
        </w:rPr>
        <w:t xml:space="preserve"> poročil</w:t>
      </w:r>
      <w:r>
        <w:rPr>
          <w:rFonts w:asciiTheme="minorHAnsi" w:hAnsiTheme="minorHAnsi" w:cstheme="minorHAnsi"/>
          <w:szCs w:val="22"/>
        </w:rPr>
        <w:t>a</w:t>
      </w:r>
      <w:r w:rsidRPr="008B6442">
        <w:rPr>
          <w:rFonts w:asciiTheme="minorHAnsi" w:hAnsiTheme="minorHAnsi" w:cstheme="minorHAnsi"/>
          <w:szCs w:val="22"/>
        </w:rPr>
        <w:t xml:space="preserve"> o oceni vrednosti nepremičnine</w:t>
      </w:r>
      <w:r w:rsidRPr="003E08CB">
        <w:rPr>
          <w:rFonts w:asciiTheme="minorHAnsi" w:hAnsiTheme="minorHAnsi" w:cstheme="minorHAnsi"/>
        </w:rPr>
        <w:t xml:space="preserve">. </w:t>
      </w:r>
      <w:r w:rsidRPr="001F3916">
        <w:rPr>
          <w:rFonts w:asciiTheme="minorHAnsi" w:hAnsiTheme="minorHAnsi" w:cstheme="minorHAnsi"/>
        </w:rPr>
        <w:t>V posameznem naročilu bo naročnik podrobneje opredelil način izvedbe posameznega pregleda poročila o oceni vrednosti nepremičnine, vključno z izvedbenimi roki, pri čemer bodo veljajo naslednji roki izdelave poročila, razen če v posameznem povpraševanju, v soglasju z izvajalcem, ne bo dogovorjeno drugače:</w:t>
      </w:r>
    </w:p>
    <w:p w14:paraId="73B70861" w14:textId="77777777" w:rsidR="001F3916" w:rsidRPr="001F3916" w:rsidRDefault="001F3916" w:rsidP="001F3916">
      <w:pPr>
        <w:pStyle w:val="Odstavekseznama"/>
        <w:numPr>
          <w:ilvl w:val="0"/>
          <w:numId w:val="9"/>
        </w:numPr>
        <w:tabs>
          <w:tab w:val="left" w:pos="426"/>
          <w:tab w:val="left" w:pos="5529"/>
          <w:tab w:val="right" w:pos="8505"/>
        </w:tabs>
        <w:ind w:hanging="294"/>
        <w:rPr>
          <w:rFonts w:asciiTheme="minorHAnsi" w:hAnsiTheme="minorHAnsi" w:cstheme="minorHAnsi"/>
        </w:rPr>
      </w:pPr>
      <w:r w:rsidRPr="001F3916">
        <w:rPr>
          <w:rFonts w:asciiTheme="minorHAnsi" w:hAnsiTheme="minorHAnsi" w:cstheme="minorHAnsi"/>
        </w:rPr>
        <w:t>za izdelavo osnutka poročila o pregledu ocene vrednosti nepremičnine: pet (5) delovnih dni od prejema popolne dokumentacije (v primeru nujnosti se ta rok lahko skrajša na 3 delovne dni),</w:t>
      </w:r>
    </w:p>
    <w:p w14:paraId="4FC96587" w14:textId="2B387B29" w:rsidR="001F3916" w:rsidRPr="001F3916" w:rsidRDefault="001F3916" w:rsidP="001F3916">
      <w:pPr>
        <w:pStyle w:val="Odstavekseznama"/>
        <w:numPr>
          <w:ilvl w:val="0"/>
          <w:numId w:val="9"/>
        </w:numPr>
        <w:tabs>
          <w:tab w:val="left" w:pos="426"/>
          <w:tab w:val="left" w:pos="5529"/>
          <w:tab w:val="right" w:pos="8505"/>
        </w:tabs>
        <w:rPr>
          <w:rFonts w:asciiTheme="minorHAnsi" w:hAnsiTheme="minorHAnsi" w:cstheme="minorHAnsi"/>
        </w:rPr>
      </w:pPr>
      <w:r w:rsidRPr="001F3916">
        <w:rPr>
          <w:rFonts w:asciiTheme="minorHAnsi" w:hAnsiTheme="minorHAnsi" w:cstheme="minorHAnsi"/>
        </w:rPr>
        <w:t>v primeru, da izvajalec po prejemu popolne dokumentacije ugotovi bistvene napake ocene vrednosti nepremičnine, mora o tem obvestiti naročnika. Naročnik o ugotovljenih napakah obvesti izdelovalca ocene vrednosti nepremičnine, ki je predmet pregleda in ga pozove k odpravi napak; v dogovoru med izdelovalcem ocene vrednosti nepremičnine, pregledovalcev ocene, tj. izvajalcem po tem naročilu, in naročnikom, lahko neposredna korespondenca o ugotovljenih napakah poteka tudi neposredno med izdelovalcem ocene vrednosti nepremičnine in pregledovalcem, pri čemer mora biti v korespondenco vedno vključen tudi naročnik;</w:t>
      </w:r>
    </w:p>
    <w:p w14:paraId="7C48C248" w14:textId="77777777" w:rsidR="001F3916" w:rsidRPr="001F3916" w:rsidRDefault="001F3916" w:rsidP="001F3916">
      <w:pPr>
        <w:pStyle w:val="Odstavekseznama"/>
        <w:numPr>
          <w:ilvl w:val="0"/>
          <w:numId w:val="39"/>
        </w:numPr>
        <w:tabs>
          <w:tab w:val="left" w:pos="1134"/>
          <w:tab w:val="left" w:pos="5529"/>
          <w:tab w:val="right" w:pos="8505"/>
        </w:tabs>
        <w:ind w:left="1134" w:hanging="425"/>
        <w:rPr>
          <w:rFonts w:asciiTheme="minorHAnsi" w:hAnsiTheme="minorHAnsi" w:cstheme="minorHAnsi"/>
        </w:rPr>
      </w:pPr>
      <w:r w:rsidRPr="001F3916">
        <w:rPr>
          <w:rFonts w:asciiTheme="minorHAnsi" w:hAnsiTheme="minorHAnsi" w:cstheme="minorHAnsi"/>
        </w:rPr>
        <w:t>v primeru, da bo izdelovalec ocene vrednosti nepremičnine na poziv naročnika (ali pregledovalca) v celoti odpravil ugotovljene napake, bo moral izvajalec pregleda ocene vrednosti nepremičnine naročniku najkasneje v treh (3) delovnih dneh predložiti nov osnutek poročila o pregledu ocene vrednosti nepremičnine; končno poročilo mora izvajalec pregleda ocene vrednosti nepremičnine naročniku predložiti najkasneje v dveh (2) delovnih dneh po prejemu naročnikovih pripomb na osnutek poročila;</w:t>
      </w:r>
    </w:p>
    <w:p w14:paraId="17B39895" w14:textId="30D9A950" w:rsidR="001F3916" w:rsidRPr="001F3916" w:rsidRDefault="001F3916" w:rsidP="001F3916">
      <w:pPr>
        <w:pStyle w:val="Odstavekseznama"/>
        <w:numPr>
          <w:ilvl w:val="0"/>
          <w:numId w:val="39"/>
        </w:numPr>
        <w:tabs>
          <w:tab w:val="left" w:pos="1134"/>
          <w:tab w:val="left" w:pos="5529"/>
          <w:tab w:val="right" w:pos="8505"/>
        </w:tabs>
        <w:ind w:left="1134" w:hanging="425"/>
        <w:rPr>
          <w:rFonts w:asciiTheme="minorHAnsi" w:hAnsiTheme="minorHAnsi" w:cstheme="minorHAnsi"/>
          <w:szCs w:val="22"/>
        </w:rPr>
      </w:pPr>
      <w:r w:rsidRPr="001F3916">
        <w:rPr>
          <w:rFonts w:asciiTheme="minorHAnsi" w:hAnsiTheme="minorHAnsi" w:cstheme="minorHAnsi"/>
        </w:rPr>
        <w:t>v primeru, da izdelovalec ocene vrednosti nepremičnine na poziv naročnika (ali pregledovalca) ne bo v celoti odpravil ugotovljene napake, bo naročnik izvajalca pregleda ocene vrednosti nepremičnine</w:t>
      </w:r>
      <w:r w:rsidR="00FB0EE6">
        <w:rPr>
          <w:rFonts w:asciiTheme="minorHAnsi" w:hAnsiTheme="minorHAnsi" w:cstheme="minorHAnsi"/>
        </w:rPr>
        <w:t xml:space="preserve"> lahko</w:t>
      </w:r>
      <w:r w:rsidRPr="001F3916">
        <w:rPr>
          <w:rFonts w:asciiTheme="minorHAnsi" w:hAnsiTheme="minorHAnsi" w:cstheme="minorHAnsi"/>
        </w:rPr>
        <w:t xml:space="preserve"> pozval k izdelavi lastne ocene vrednosti; izvajalec </w:t>
      </w:r>
      <w:r w:rsidR="005D0444">
        <w:rPr>
          <w:rFonts w:asciiTheme="minorHAnsi" w:hAnsiTheme="minorHAnsi" w:cstheme="minorHAnsi"/>
        </w:rPr>
        <w:t xml:space="preserve">bo </w:t>
      </w:r>
      <w:r w:rsidRPr="001F3916">
        <w:rPr>
          <w:rFonts w:asciiTheme="minorHAnsi" w:hAnsiTheme="minorHAnsi" w:cstheme="minorHAnsi"/>
        </w:rPr>
        <w:t>mora</w:t>
      </w:r>
      <w:r w:rsidR="005D0444">
        <w:rPr>
          <w:rFonts w:asciiTheme="minorHAnsi" w:hAnsiTheme="minorHAnsi" w:cstheme="minorHAnsi"/>
        </w:rPr>
        <w:t>l v tem primeru</w:t>
      </w:r>
      <w:r w:rsidRPr="001F3916">
        <w:rPr>
          <w:rFonts w:asciiTheme="minorHAnsi" w:hAnsiTheme="minorHAnsi" w:cstheme="minorHAnsi"/>
        </w:rPr>
        <w:t xml:space="preserve"> oceno vrednosti nepremičnine pripraviti najkasneje v šestih (6) delovnih dneh od prejema naročnikovega naročila (v primeru nujnosti se ta rok lahko skrajša na 4 delovne dni)</w:t>
      </w:r>
      <w:r>
        <w:rPr>
          <w:rFonts w:asciiTheme="minorHAnsi" w:hAnsiTheme="minorHAnsi" w:cstheme="minorHAnsi"/>
        </w:rPr>
        <w:t>.</w:t>
      </w:r>
    </w:p>
    <w:p w14:paraId="08EC8B93" w14:textId="77777777" w:rsidR="001F3916" w:rsidRPr="001F3916" w:rsidRDefault="001F3916" w:rsidP="001F3916">
      <w:pPr>
        <w:tabs>
          <w:tab w:val="left" w:pos="426"/>
          <w:tab w:val="left" w:pos="5529"/>
          <w:tab w:val="right" w:pos="8505"/>
        </w:tabs>
        <w:rPr>
          <w:rFonts w:asciiTheme="minorHAnsi" w:hAnsiTheme="minorHAnsi" w:cstheme="minorHAnsi"/>
          <w:szCs w:val="22"/>
        </w:rPr>
      </w:pPr>
    </w:p>
    <w:p w14:paraId="5B96740E" w14:textId="29413E9A" w:rsidR="001F3916" w:rsidRDefault="001F3916" w:rsidP="001F3916">
      <w:pPr>
        <w:pStyle w:val="Odstavekseznama"/>
        <w:numPr>
          <w:ilvl w:val="0"/>
          <w:numId w:val="40"/>
        </w:numPr>
        <w:tabs>
          <w:tab w:val="left" w:pos="426"/>
          <w:tab w:val="left" w:pos="5529"/>
          <w:tab w:val="right" w:pos="8505"/>
        </w:tabs>
        <w:ind w:left="426" w:hanging="426"/>
        <w:rPr>
          <w:rFonts w:asciiTheme="minorHAnsi" w:hAnsiTheme="minorHAnsi" w:cstheme="minorHAnsi"/>
          <w:szCs w:val="22"/>
        </w:rPr>
      </w:pPr>
      <w:r w:rsidRPr="001F3916">
        <w:rPr>
          <w:rFonts w:asciiTheme="minorHAnsi" w:hAnsiTheme="minorHAnsi" w:cstheme="minorHAnsi"/>
          <w:szCs w:val="22"/>
        </w:rPr>
        <w:t>Izvajalec je dolžan naročniku v pregled poslati vsakokratni osnutek poročila o pregledu ocene vrednosti nepremičnine, na katerega naročnik lahko poda morebitne pripombe. Po potrebi in na poziv naročnika bo moral izvajalec na sestanku predstaviti ključne izsledke poročila. Po pregledu in potrditvi osnutka s strani naročnika izvajalec pošlje naročniku končno verzijo poročila. Poročilo mora biti podpisano in poslano naročniku v elektronski obliki na elektronski naslov naročnika, kot bo navedeno v vsakokratnem povpraševanju</w:t>
      </w:r>
      <w:r>
        <w:rPr>
          <w:rFonts w:asciiTheme="minorHAnsi" w:hAnsiTheme="minorHAnsi" w:cstheme="minorHAnsi"/>
          <w:szCs w:val="22"/>
        </w:rPr>
        <w:t>.</w:t>
      </w:r>
    </w:p>
    <w:p w14:paraId="5DD6E1BB" w14:textId="77777777" w:rsidR="001F3916" w:rsidRDefault="001F3916" w:rsidP="005D44C5">
      <w:pPr>
        <w:tabs>
          <w:tab w:val="left" w:pos="426"/>
          <w:tab w:val="left" w:pos="5529"/>
          <w:tab w:val="right" w:pos="8505"/>
        </w:tabs>
        <w:rPr>
          <w:rFonts w:asciiTheme="minorHAnsi" w:hAnsiTheme="minorHAnsi" w:cstheme="minorHAnsi"/>
          <w:szCs w:val="22"/>
        </w:rPr>
      </w:pPr>
    </w:p>
    <w:p w14:paraId="6962CFB6" w14:textId="77777777" w:rsidR="001F3916" w:rsidRDefault="001F3916" w:rsidP="005D44C5">
      <w:pPr>
        <w:tabs>
          <w:tab w:val="left" w:pos="426"/>
          <w:tab w:val="left" w:pos="5529"/>
          <w:tab w:val="right" w:pos="8505"/>
        </w:tabs>
        <w:rPr>
          <w:rFonts w:asciiTheme="minorHAnsi" w:hAnsiTheme="minorHAnsi" w:cstheme="minorHAnsi"/>
          <w:szCs w:val="22"/>
        </w:rPr>
      </w:pPr>
    </w:p>
    <w:p w14:paraId="79CE5F46" w14:textId="052B13FF" w:rsidR="006A3AE5" w:rsidRPr="005D44C5" w:rsidRDefault="006A3AE5" w:rsidP="006A3AE5">
      <w:pPr>
        <w:numPr>
          <w:ilvl w:val="12"/>
          <w:numId w:val="0"/>
        </w:numPr>
        <w:tabs>
          <w:tab w:val="left" w:pos="567"/>
          <w:tab w:val="left" w:pos="1701"/>
          <w:tab w:val="left" w:pos="5529"/>
          <w:tab w:val="right" w:pos="8505"/>
        </w:tabs>
        <w:ind w:right="-1"/>
        <w:rPr>
          <w:rFonts w:asciiTheme="minorHAnsi" w:hAnsiTheme="minorHAnsi" w:cstheme="minorHAnsi"/>
          <w:b/>
          <w:caps/>
          <w:szCs w:val="22"/>
        </w:rPr>
      </w:pPr>
      <w:r w:rsidRPr="006A3AE5">
        <w:rPr>
          <w:rFonts w:asciiTheme="minorHAnsi" w:hAnsiTheme="minorHAnsi" w:cstheme="minorHAnsi"/>
          <w:b/>
          <w:caps/>
          <w:szCs w:val="22"/>
        </w:rPr>
        <w:t>Navzkrižje interesov in neodvisnost izvajanja storitev</w:t>
      </w:r>
    </w:p>
    <w:p w14:paraId="13302B5D" w14:textId="77777777" w:rsidR="001F3916" w:rsidRDefault="001F3916" w:rsidP="005D44C5">
      <w:pPr>
        <w:tabs>
          <w:tab w:val="left" w:pos="426"/>
          <w:tab w:val="left" w:pos="5529"/>
          <w:tab w:val="right" w:pos="8505"/>
        </w:tabs>
        <w:rPr>
          <w:rFonts w:asciiTheme="minorHAnsi" w:hAnsiTheme="minorHAnsi" w:cstheme="minorHAnsi"/>
          <w:szCs w:val="22"/>
        </w:rPr>
      </w:pPr>
    </w:p>
    <w:p w14:paraId="5E719608" w14:textId="77777777" w:rsidR="006A3AE5" w:rsidRPr="00D716C7" w:rsidRDefault="006A3AE5" w:rsidP="00D716C7">
      <w:pPr>
        <w:pStyle w:val="Odstavekseznama"/>
        <w:numPr>
          <w:ilvl w:val="0"/>
          <w:numId w:val="1"/>
        </w:numPr>
        <w:jc w:val="center"/>
        <w:rPr>
          <w:rFonts w:asciiTheme="minorHAnsi" w:hAnsiTheme="minorHAnsi" w:cstheme="minorHAnsi"/>
          <w:szCs w:val="22"/>
        </w:rPr>
      </w:pPr>
      <w:r w:rsidRPr="00D716C7">
        <w:rPr>
          <w:rFonts w:asciiTheme="minorHAnsi" w:hAnsiTheme="minorHAnsi" w:cstheme="minorHAnsi"/>
          <w:szCs w:val="22"/>
        </w:rPr>
        <w:t>člen</w:t>
      </w:r>
    </w:p>
    <w:p w14:paraId="46958D25" w14:textId="77777777" w:rsidR="006A3AE5" w:rsidRPr="005D44C5" w:rsidRDefault="006A3AE5" w:rsidP="006A3AE5">
      <w:pPr>
        <w:pStyle w:val="Telobesedila3"/>
        <w:numPr>
          <w:ilvl w:val="12"/>
          <w:numId w:val="0"/>
        </w:numPr>
        <w:tabs>
          <w:tab w:val="left" w:pos="567"/>
        </w:tabs>
        <w:ind w:right="-483"/>
        <w:rPr>
          <w:rFonts w:asciiTheme="minorHAnsi" w:hAnsiTheme="minorHAnsi" w:cstheme="minorHAnsi"/>
          <w:b/>
          <w:sz w:val="22"/>
          <w:szCs w:val="22"/>
        </w:rPr>
      </w:pPr>
    </w:p>
    <w:p w14:paraId="72548EEB" w14:textId="7AF2FF50" w:rsidR="006A3AE5" w:rsidRDefault="006A3AE5" w:rsidP="006A3AE5">
      <w:pPr>
        <w:pStyle w:val="Odstavekseznama"/>
        <w:numPr>
          <w:ilvl w:val="0"/>
          <w:numId w:val="42"/>
        </w:numPr>
        <w:tabs>
          <w:tab w:val="left" w:pos="426"/>
          <w:tab w:val="left" w:pos="5529"/>
          <w:tab w:val="right" w:pos="8505"/>
        </w:tabs>
        <w:ind w:left="426" w:hanging="426"/>
        <w:rPr>
          <w:rFonts w:asciiTheme="minorHAnsi" w:hAnsiTheme="minorHAnsi" w:cstheme="minorHAnsi"/>
        </w:rPr>
      </w:pPr>
      <w:r>
        <w:rPr>
          <w:rFonts w:asciiTheme="minorHAnsi" w:hAnsiTheme="minorHAnsi" w:cstheme="minorHAnsi"/>
          <w:szCs w:val="22"/>
        </w:rPr>
        <w:t>Izvajalec</w:t>
      </w:r>
      <w:r w:rsidRPr="006A3AE5">
        <w:rPr>
          <w:rFonts w:asciiTheme="minorHAnsi" w:hAnsiTheme="minorHAnsi" w:cstheme="minorHAnsi"/>
          <w:szCs w:val="22"/>
        </w:rPr>
        <w:t xml:space="preserve"> bo moral pri pripravi in izvajanju storitev, ki so predmet tega </w:t>
      </w:r>
      <w:r>
        <w:rPr>
          <w:rFonts w:asciiTheme="minorHAnsi" w:hAnsiTheme="minorHAnsi" w:cstheme="minorHAnsi"/>
          <w:szCs w:val="22"/>
        </w:rPr>
        <w:t>okvirnega sporazuma</w:t>
      </w:r>
      <w:r w:rsidRPr="006A3AE5">
        <w:rPr>
          <w:rFonts w:asciiTheme="minorHAnsi" w:hAnsiTheme="minorHAnsi" w:cstheme="minorHAnsi"/>
          <w:szCs w:val="22"/>
        </w:rPr>
        <w:t>, zagotavljati popolno strokovno neodvisnost in odsotnost navzkrižja interesov</w:t>
      </w:r>
      <w:r>
        <w:rPr>
          <w:rFonts w:asciiTheme="minorHAnsi" w:hAnsiTheme="minorHAnsi" w:cstheme="minorHAnsi"/>
        </w:rPr>
        <w:t>.</w:t>
      </w:r>
    </w:p>
    <w:p w14:paraId="37F27272" w14:textId="77777777" w:rsidR="00E26C01" w:rsidRDefault="00E26C01" w:rsidP="000822EE">
      <w:pPr>
        <w:pStyle w:val="Telobesedila3"/>
        <w:numPr>
          <w:ilvl w:val="12"/>
          <w:numId w:val="0"/>
        </w:numPr>
        <w:tabs>
          <w:tab w:val="left" w:pos="567"/>
        </w:tabs>
        <w:ind w:right="-483"/>
        <w:rPr>
          <w:rFonts w:asciiTheme="minorHAnsi" w:hAnsiTheme="minorHAnsi" w:cstheme="minorHAnsi"/>
          <w:b/>
          <w:sz w:val="22"/>
          <w:szCs w:val="22"/>
        </w:rPr>
      </w:pPr>
    </w:p>
    <w:p w14:paraId="17BE82AA" w14:textId="67864530" w:rsidR="006A3AE5" w:rsidRPr="006A3AE5" w:rsidRDefault="006A3AE5" w:rsidP="006A3AE5">
      <w:pPr>
        <w:pStyle w:val="Odstavekseznama"/>
        <w:numPr>
          <w:ilvl w:val="0"/>
          <w:numId w:val="42"/>
        </w:numPr>
        <w:tabs>
          <w:tab w:val="left" w:pos="426"/>
          <w:tab w:val="left" w:pos="5529"/>
          <w:tab w:val="right" w:pos="8505"/>
        </w:tabs>
        <w:ind w:left="426" w:hanging="426"/>
        <w:rPr>
          <w:rFonts w:asciiTheme="minorHAnsi" w:hAnsiTheme="minorHAnsi" w:cstheme="minorHAnsi"/>
          <w:szCs w:val="22"/>
        </w:rPr>
      </w:pPr>
      <w:r w:rsidRPr="006A3AE5">
        <w:rPr>
          <w:rFonts w:asciiTheme="minorHAnsi" w:hAnsiTheme="minorHAnsi" w:cstheme="minorHAnsi"/>
          <w:szCs w:val="22"/>
        </w:rPr>
        <w:t>Izvajalec v času trajanja te</w:t>
      </w:r>
      <w:r>
        <w:rPr>
          <w:rFonts w:asciiTheme="minorHAnsi" w:hAnsiTheme="minorHAnsi" w:cstheme="minorHAnsi"/>
          <w:szCs w:val="22"/>
        </w:rPr>
        <w:t>ga okvirnega sporazuma</w:t>
      </w:r>
      <w:r w:rsidRPr="006A3AE5">
        <w:rPr>
          <w:rFonts w:asciiTheme="minorHAnsi" w:hAnsiTheme="minorHAnsi" w:cstheme="minorHAnsi"/>
          <w:szCs w:val="22"/>
        </w:rPr>
        <w:t>, brez pisne odobritve naročnika ne sme sprejeti nobenega novega posla, iz katerega bi lahko nastalo navzkrižje interesov. V kolikor izvajalec na dan podpisa te</w:t>
      </w:r>
      <w:r>
        <w:rPr>
          <w:rFonts w:asciiTheme="minorHAnsi" w:hAnsiTheme="minorHAnsi" w:cstheme="minorHAnsi"/>
          <w:szCs w:val="22"/>
        </w:rPr>
        <w:t>ga okvirnega sporazuma</w:t>
      </w:r>
      <w:r w:rsidRPr="006A3AE5">
        <w:rPr>
          <w:rFonts w:asciiTheme="minorHAnsi" w:hAnsiTheme="minorHAnsi" w:cstheme="minorHAnsi"/>
          <w:szCs w:val="22"/>
        </w:rPr>
        <w:t xml:space="preserve"> že opravlja posle za druge stranke, ki bi lahko pripeljali do navzkrižja interesov z interesi naročnika, je dolžan naročnika o takih poslih nemudoma obvestiti in jih bodisi prenehati opravljati bodisi zagotoviti, da bodo navzkrižja interesov, ki bi iz takih poslov lahko izhajala, obvladovana z ustreznimi internimi postopki in pravili.</w:t>
      </w:r>
    </w:p>
    <w:p w14:paraId="545CD145" w14:textId="77777777" w:rsidR="006A3AE5" w:rsidRPr="005D44C5" w:rsidRDefault="006A3AE5" w:rsidP="000822EE">
      <w:pPr>
        <w:pStyle w:val="Telobesedila3"/>
        <w:numPr>
          <w:ilvl w:val="12"/>
          <w:numId w:val="0"/>
        </w:numPr>
        <w:tabs>
          <w:tab w:val="left" w:pos="567"/>
        </w:tabs>
        <w:ind w:right="-483"/>
        <w:rPr>
          <w:rFonts w:asciiTheme="minorHAnsi" w:hAnsiTheme="minorHAnsi" w:cstheme="minorHAnsi"/>
          <w:b/>
          <w:sz w:val="22"/>
          <w:szCs w:val="22"/>
        </w:rPr>
      </w:pPr>
    </w:p>
    <w:p w14:paraId="1630A6FB" w14:textId="48EDF5B6" w:rsidR="00E26C01" w:rsidRPr="005D44C5" w:rsidRDefault="00E26C01" w:rsidP="00E26C01">
      <w:pPr>
        <w:numPr>
          <w:ilvl w:val="12"/>
          <w:numId w:val="0"/>
        </w:numPr>
        <w:tabs>
          <w:tab w:val="left" w:pos="567"/>
          <w:tab w:val="left" w:pos="1701"/>
          <w:tab w:val="left" w:pos="5529"/>
          <w:tab w:val="right" w:pos="8505"/>
        </w:tabs>
        <w:ind w:right="-1"/>
        <w:rPr>
          <w:rFonts w:asciiTheme="minorHAnsi" w:hAnsiTheme="minorHAnsi" w:cstheme="minorHAnsi"/>
          <w:b/>
          <w:caps/>
          <w:szCs w:val="22"/>
        </w:rPr>
      </w:pPr>
      <w:r w:rsidRPr="005D44C5">
        <w:rPr>
          <w:rFonts w:asciiTheme="minorHAnsi" w:hAnsiTheme="minorHAnsi" w:cstheme="minorHAnsi"/>
          <w:b/>
          <w:caps/>
          <w:szCs w:val="22"/>
        </w:rPr>
        <w:t>ZAMUDA IN POGODBENA KAZEN</w:t>
      </w:r>
    </w:p>
    <w:p w14:paraId="6382ADCB" w14:textId="77777777" w:rsidR="00E26C01" w:rsidRPr="005D44C5" w:rsidRDefault="00E26C01" w:rsidP="00E26C01">
      <w:pPr>
        <w:numPr>
          <w:ilvl w:val="12"/>
          <w:numId w:val="0"/>
        </w:numPr>
        <w:tabs>
          <w:tab w:val="left" w:pos="567"/>
          <w:tab w:val="left" w:pos="1701"/>
          <w:tab w:val="left" w:pos="5529"/>
          <w:tab w:val="right" w:pos="8505"/>
        </w:tabs>
        <w:ind w:right="-1"/>
        <w:rPr>
          <w:rFonts w:asciiTheme="minorHAnsi" w:hAnsiTheme="minorHAnsi" w:cstheme="minorHAnsi"/>
          <w:b/>
          <w:caps/>
          <w:szCs w:val="22"/>
        </w:rPr>
      </w:pPr>
    </w:p>
    <w:p w14:paraId="275230F2" w14:textId="77777777" w:rsidR="00E26C01" w:rsidRPr="00D716C7" w:rsidRDefault="00E26C01" w:rsidP="00D716C7">
      <w:pPr>
        <w:pStyle w:val="Odstavekseznama"/>
        <w:numPr>
          <w:ilvl w:val="0"/>
          <w:numId w:val="1"/>
        </w:numPr>
        <w:jc w:val="center"/>
        <w:rPr>
          <w:rFonts w:asciiTheme="minorHAnsi" w:hAnsiTheme="minorHAnsi" w:cstheme="minorHAnsi"/>
          <w:szCs w:val="22"/>
        </w:rPr>
      </w:pPr>
      <w:r w:rsidRPr="00D716C7">
        <w:rPr>
          <w:rFonts w:asciiTheme="minorHAnsi" w:hAnsiTheme="minorHAnsi" w:cstheme="minorHAnsi"/>
          <w:szCs w:val="22"/>
        </w:rPr>
        <w:t>člen</w:t>
      </w:r>
    </w:p>
    <w:p w14:paraId="1E113BD2" w14:textId="77777777" w:rsidR="00E26C01" w:rsidRPr="005D44C5" w:rsidRDefault="00E26C01" w:rsidP="000822EE">
      <w:pPr>
        <w:pStyle w:val="Telobesedila3"/>
        <w:numPr>
          <w:ilvl w:val="12"/>
          <w:numId w:val="0"/>
        </w:numPr>
        <w:tabs>
          <w:tab w:val="left" w:pos="567"/>
        </w:tabs>
        <w:ind w:right="-483"/>
        <w:rPr>
          <w:rFonts w:asciiTheme="minorHAnsi" w:hAnsiTheme="minorHAnsi" w:cstheme="minorHAnsi"/>
          <w:b/>
          <w:sz w:val="22"/>
          <w:szCs w:val="22"/>
        </w:rPr>
      </w:pPr>
    </w:p>
    <w:p w14:paraId="7C4C86B6" w14:textId="2AEA446C" w:rsidR="00E26C01" w:rsidRPr="005D44C5" w:rsidRDefault="002F7CCA" w:rsidP="002F7CCA">
      <w:pPr>
        <w:pStyle w:val="Odstavekseznama"/>
        <w:numPr>
          <w:ilvl w:val="0"/>
          <w:numId w:val="46"/>
        </w:numPr>
        <w:tabs>
          <w:tab w:val="left" w:pos="426"/>
          <w:tab w:val="left" w:pos="5529"/>
          <w:tab w:val="right" w:pos="8505"/>
        </w:tabs>
        <w:ind w:left="426" w:hanging="426"/>
        <w:rPr>
          <w:rFonts w:asciiTheme="minorHAnsi" w:hAnsiTheme="minorHAnsi" w:cstheme="minorHAnsi"/>
          <w:szCs w:val="22"/>
        </w:rPr>
      </w:pPr>
      <w:r w:rsidRPr="00B35BDF">
        <w:rPr>
          <w:rFonts w:asciiTheme="minorHAnsi" w:hAnsiTheme="minorHAnsi" w:cstheme="minorHAnsi"/>
          <w:szCs w:val="22"/>
        </w:rPr>
        <w:t>V primeru, da izvajalec zamuja z izvedbo storitev iz razlogov, ki niso na strani naročnika ter ne gre za opravičeno zamudo, je dolžan plačati pogodbeno kazen, in sicer</w:t>
      </w:r>
      <w:r w:rsidR="00B35BDF">
        <w:rPr>
          <w:rFonts w:asciiTheme="minorHAnsi" w:hAnsiTheme="minorHAnsi" w:cstheme="minorHAnsi"/>
          <w:szCs w:val="22"/>
        </w:rPr>
        <w:t>:</w:t>
      </w:r>
    </w:p>
    <w:p w14:paraId="0102A37E" w14:textId="77777777" w:rsidR="00E26C01" w:rsidRDefault="00E26C01" w:rsidP="00E26C01">
      <w:pPr>
        <w:pStyle w:val="BodyText21"/>
        <w:numPr>
          <w:ilvl w:val="12"/>
          <w:numId w:val="0"/>
        </w:numPr>
        <w:rPr>
          <w:rFonts w:asciiTheme="minorHAnsi" w:hAnsiTheme="minorHAnsi" w:cstheme="minorHAnsi"/>
          <w:sz w:val="22"/>
          <w:szCs w:val="22"/>
        </w:rPr>
      </w:pPr>
    </w:p>
    <w:tbl>
      <w:tblP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5524"/>
        <w:gridCol w:w="3549"/>
      </w:tblGrid>
      <w:tr w:rsidR="002F7CCA" w:rsidRPr="00B35BDF" w14:paraId="032F058B" w14:textId="77777777" w:rsidTr="009910CF">
        <w:trPr>
          <w:trHeight w:val="20"/>
          <w:tblHeader/>
        </w:trPr>
        <w:tc>
          <w:tcPr>
            <w:tcW w:w="5524" w:type="dxa"/>
            <w:tcBorders>
              <w:bottom w:val="single" w:sz="4" w:space="0" w:color="auto"/>
            </w:tcBorders>
            <w:shd w:val="clear" w:color="auto" w:fill="D9D9D9" w:themeFill="background1" w:themeFillShade="D9"/>
            <w:vAlign w:val="center"/>
          </w:tcPr>
          <w:p w14:paraId="03DF3C89" w14:textId="77777777" w:rsidR="002F7CCA" w:rsidRPr="00B35BDF" w:rsidRDefault="002F7CCA" w:rsidP="009910CF">
            <w:pPr>
              <w:widowControl w:val="0"/>
              <w:jc w:val="center"/>
              <w:rPr>
                <w:rFonts w:asciiTheme="minorHAnsi" w:hAnsiTheme="minorHAnsi" w:cstheme="minorHAnsi"/>
                <w:b/>
              </w:rPr>
            </w:pPr>
            <w:r w:rsidRPr="00B35BDF">
              <w:rPr>
                <w:rFonts w:asciiTheme="minorHAnsi" w:hAnsiTheme="minorHAnsi" w:cstheme="minorHAnsi"/>
                <w:b/>
              </w:rPr>
              <w:t>Višina</w:t>
            </w:r>
          </w:p>
        </w:tc>
        <w:tc>
          <w:tcPr>
            <w:tcW w:w="3549" w:type="dxa"/>
            <w:tcBorders>
              <w:bottom w:val="single" w:sz="4" w:space="0" w:color="auto"/>
            </w:tcBorders>
            <w:shd w:val="clear" w:color="auto" w:fill="D9D9D9" w:themeFill="background1" w:themeFillShade="D9"/>
            <w:vAlign w:val="center"/>
          </w:tcPr>
          <w:p w14:paraId="26220BE5" w14:textId="77777777" w:rsidR="002F7CCA" w:rsidRPr="00B35BDF" w:rsidRDefault="002F7CCA" w:rsidP="009910CF">
            <w:pPr>
              <w:widowControl w:val="0"/>
              <w:jc w:val="center"/>
              <w:rPr>
                <w:rFonts w:asciiTheme="minorHAnsi" w:hAnsiTheme="minorHAnsi" w:cstheme="minorHAnsi"/>
                <w:b/>
              </w:rPr>
            </w:pPr>
            <w:r w:rsidRPr="00B35BDF">
              <w:rPr>
                <w:rFonts w:asciiTheme="minorHAnsi" w:hAnsiTheme="minorHAnsi" w:cstheme="minorHAnsi"/>
                <w:b/>
              </w:rPr>
              <w:t>Maksimalna višina</w:t>
            </w:r>
          </w:p>
        </w:tc>
      </w:tr>
      <w:tr w:rsidR="002F7CCA" w:rsidRPr="00B35BDF" w14:paraId="7D5AD202" w14:textId="77777777" w:rsidTr="009910CF">
        <w:trPr>
          <w:trHeight w:val="20"/>
        </w:trPr>
        <w:tc>
          <w:tcPr>
            <w:tcW w:w="5524" w:type="dxa"/>
            <w:shd w:val="clear" w:color="auto" w:fill="F2F2F2" w:themeFill="background1" w:themeFillShade="F2"/>
            <w:vAlign w:val="center"/>
          </w:tcPr>
          <w:p w14:paraId="3DF4658F" w14:textId="69676D5E" w:rsidR="002F7CCA" w:rsidRPr="00B35BDF" w:rsidRDefault="002F7CCA" w:rsidP="009910CF">
            <w:pPr>
              <w:widowControl w:val="0"/>
              <w:rPr>
                <w:rFonts w:asciiTheme="minorHAnsi" w:hAnsiTheme="minorHAnsi" w:cstheme="minorHAnsi"/>
              </w:rPr>
            </w:pPr>
            <w:r w:rsidRPr="00B35BDF">
              <w:rPr>
                <w:rFonts w:asciiTheme="minorHAnsi" w:hAnsiTheme="minorHAnsi" w:cstheme="minorHAnsi"/>
              </w:rPr>
              <w:t>1 % pogodbene vrednosti v EUR brez DDV za vsak dan zamude</w:t>
            </w:r>
            <w:r>
              <w:rPr>
                <w:rFonts w:asciiTheme="minorHAnsi" w:hAnsiTheme="minorHAnsi" w:cstheme="minorHAnsi"/>
              </w:rPr>
              <w:t xml:space="preserve"> priprave poročila o </w:t>
            </w:r>
            <w:r w:rsidR="00FB0EE6">
              <w:rPr>
                <w:rFonts w:asciiTheme="minorHAnsi" w:hAnsiTheme="minorHAnsi" w:cstheme="minorHAnsi"/>
              </w:rPr>
              <w:t xml:space="preserve">pregledu </w:t>
            </w:r>
            <w:r>
              <w:rPr>
                <w:rFonts w:asciiTheme="minorHAnsi" w:hAnsiTheme="minorHAnsi" w:cstheme="minorHAnsi"/>
              </w:rPr>
              <w:t>ocen</w:t>
            </w:r>
            <w:r w:rsidR="00FB0EE6">
              <w:rPr>
                <w:rFonts w:asciiTheme="minorHAnsi" w:hAnsiTheme="minorHAnsi" w:cstheme="minorHAnsi"/>
              </w:rPr>
              <w:t>e</w:t>
            </w:r>
            <w:r>
              <w:rPr>
                <w:rFonts w:asciiTheme="minorHAnsi" w:hAnsiTheme="minorHAnsi" w:cstheme="minorHAnsi"/>
              </w:rPr>
              <w:t xml:space="preserve"> vrednosti nepremičnine</w:t>
            </w:r>
          </w:p>
        </w:tc>
        <w:tc>
          <w:tcPr>
            <w:tcW w:w="3549" w:type="dxa"/>
            <w:shd w:val="clear" w:color="auto" w:fill="F2F2F2" w:themeFill="background1" w:themeFillShade="F2"/>
            <w:vAlign w:val="center"/>
          </w:tcPr>
          <w:p w14:paraId="63E90467" w14:textId="77777777" w:rsidR="002F7CCA" w:rsidRPr="00B35BDF" w:rsidRDefault="002F7CCA" w:rsidP="009910CF">
            <w:pPr>
              <w:widowControl w:val="0"/>
              <w:rPr>
                <w:rFonts w:asciiTheme="minorHAnsi" w:hAnsiTheme="minorHAnsi" w:cstheme="minorHAnsi"/>
              </w:rPr>
            </w:pPr>
            <w:r>
              <w:rPr>
                <w:rFonts w:asciiTheme="minorHAnsi" w:hAnsiTheme="minorHAnsi" w:cstheme="minorHAnsi"/>
              </w:rPr>
              <w:t>2</w:t>
            </w:r>
            <w:r w:rsidRPr="00B35BDF">
              <w:rPr>
                <w:rFonts w:asciiTheme="minorHAnsi" w:hAnsiTheme="minorHAnsi" w:cstheme="minorHAnsi"/>
              </w:rPr>
              <w:t>0 % pogodbene vrednosti v EUR brez DDV</w:t>
            </w:r>
          </w:p>
        </w:tc>
      </w:tr>
    </w:tbl>
    <w:p w14:paraId="425BE547" w14:textId="77777777" w:rsidR="00B35BDF" w:rsidRPr="005D44C5" w:rsidRDefault="00B35BDF" w:rsidP="00E26C01">
      <w:pPr>
        <w:pStyle w:val="BodyText21"/>
        <w:numPr>
          <w:ilvl w:val="12"/>
          <w:numId w:val="0"/>
        </w:numPr>
        <w:rPr>
          <w:rFonts w:asciiTheme="minorHAnsi" w:hAnsiTheme="minorHAnsi" w:cstheme="minorHAnsi"/>
          <w:sz w:val="22"/>
          <w:szCs w:val="22"/>
        </w:rPr>
      </w:pPr>
    </w:p>
    <w:p w14:paraId="665F84BB" w14:textId="702264ED" w:rsidR="00B35BDF" w:rsidRDefault="00B35BDF" w:rsidP="002F7CCA">
      <w:pPr>
        <w:pStyle w:val="Odstavekseznama"/>
        <w:numPr>
          <w:ilvl w:val="0"/>
          <w:numId w:val="46"/>
        </w:numPr>
        <w:tabs>
          <w:tab w:val="left" w:pos="426"/>
          <w:tab w:val="left" w:pos="5529"/>
          <w:tab w:val="right" w:pos="8505"/>
        </w:tabs>
        <w:ind w:left="426" w:hanging="426"/>
        <w:rPr>
          <w:rFonts w:asciiTheme="minorHAnsi" w:hAnsiTheme="minorHAnsi" w:cstheme="minorHAnsi"/>
          <w:szCs w:val="22"/>
        </w:rPr>
      </w:pPr>
      <w:r w:rsidRPr="00B35BDF">
        <w:rPr>
          <w:rFonts w:asciiTheme="minorHAnsi" w:hAnsiTheme="minorHAnsi" w:cstheme="minorHAnsi"/>
          <w:szCs w:val="22"/>
        </w:rPr>
        <w:t xml:space="preserve">Če izvajalec zamuja z izvedbo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w:t>
      </w:r>
      <w:r w:rsidR="002F7CCA">
        <w:rPr>
          <w:rFonts w:asciiTheme="minorHAnsi" w:hAnsiTheme="minorHAnsi" w:cstheme="minorHAnsi"/>
          <w:szCs w:val="22"/>
        </w:rPr>
        <w:t>okvirni sporazum</w:t>
      </w:r>
      <w:r w:rsidRPr="00B35BDF">
        <w:rPr>
          <w:rFonts w:asciiTheme="minorHAnsi" w:hAnsiTheme="minorHAnsi" w:cstheme="minorHAnsi"/>
          <w:szCs w:val="22"/>
        </w:rPr>
        <w:t>.</w:t>
      </w:r>
    </w:p>
    <w:p w14:paraId="7C8CF6B4" w14:textId="77777777" w:rsidR="00B35BDF" w:rsidRPr="00B35BDF" w:rsidRDefault="00B35BDF" w:rsidP="00B35BDF">
      <w:pPr>
        <w:pStyle w:val="Odstavekseznama"/>
        <w:tabs>
          <w:tab w:val="left" w:pos="426"/>
          <w:tab w:val="left" w:pos="5529"/>
          <w:tab w:val="right" w:pos="8505"/>
        </w:tabs>
        <w:ind w:left="426"/>
        <w:rPr>
          <w:rFonts w:asciiTheme="minorHAnsi" w:hAnsiTheme="minorHAnsi" w:cstheme="minorHAnsi"/>
          <w:szCs w:val="22"/>
        </w:rPr>
      </w:pPr>
    </w:p>
    <w:p w14:paraId="7973F676" w14:textId="77777777" w:rsidR="00B35BDF" w:rsidRDefault="00B35BDF" w:rsidP="002F7CCA">
      <w:pPr>
        <w:pStyle w:val="Odstavekseznama"/>
        <w:numPr>
          <w:ilvl w:val="0"/>
          <w:numId w:val="46"/>
        </w:numPr>
        <w:tabs>
          <w:tab w:val="left" w:pos="426"/>
          <w:tab w:val="left" w:pos="5529"/>
          <w:tab w:val="right" w:pos="8505"/>
        </w:tabs>
        <w:ind w:left="426" w:hanging="426"/>
        <w:rPr>
          <w:rFonts w:asciiTheme="minorHAnsi" w:hAnsiTheme="minorHAnsi" w:cstheme="minorHAnsi"/>
          <w:szCs w:val="22"/>
        </w:rPr>
      </w:pPr>
      <w:r w:rsidRPr="00B35BDF">
        <w:rPr>
          <w:rFonts w:asciiTheme="minorHAnsi" w:hAnsiTheme="minorHAnsi" w:cstheme="minorHAnsi"/>
          <w:szCs w:val="22"/>
        </w:rPr>
        <w:t>Pogodbena kazen ali kritje za nadomestno storitev se obračuna pri plačilu pogodbene cene.</w:t>
      </w:r>
    </w:p>
    <w:p w14:paraId="4B5511B6" w14:textId="77777777" w:rsidR="00B35BDF" w:rsidRPr="00B35BDF" w:rsidRDefault="00B35BDF" w:rsidP="00B35BDF">
      <w:pPr>
        <w:pStyle w:val="Odstavekseznama"/>
        <w:tabs>
          <w:tab w:val="left" w:pos="426"/>
          <w:tab w:val="left" w:pos="5529"/>
          <w:tab w:val="right" w:pos="8505"/>
        </w:tabs>
        <w:ind w:left="426"/>
        <w:rPr>
          <w:rFonts w:asciiTheme="minorHAnsi" w:hAnsiTheme="minorHAnsi" w:cstheme="minorHAnsi"/>
          <w:szCs w:val="22"/>
        </w:rPr>
      </w:pPr>
    </w:p>
    <w:p w14:paraId="70C308B9" w14:textId="77777777" w:rsidR="00B35BDF" w:rsidRDefault="00B35BDF" w:rsidP="002F7CCA">
      <w:pPr>
        <w:pStyle w:val="Odstavekseznama"/>
        <w:numPr>
          <w:ilvl w:val="0"/>
          <w:numId w:val="46"/>
        </w:numPr>
        <w:tabs>
          <w:tab w:val="left" w:pos="426"/>
          <w:tab w:val="left" w:pos="5529"/>
          <w:tab w:val="right" w:pos="8505"/>
        </w:tabs>
        <w:ind w:left="426" w:hanging="426"/>
        <w:rPr>
          <w:rFonts w:asciiTheme="minorHAnsi" w:hAnsiTheme="minorHAnsi" w:cstheme="minorHAnsi"/>
          <w:szCs w:val="22"/>
        </w:rPr>
      </w:pPr>
      <w:r w:rsidRPr="00B35BDF">
        <w:rPr>
          <w:rFonts w:asciiTheme="minorHAnsi" w:hAnsiTheme="minorHAnsi" w:cstheme="minorHAnsi"/>
          <w:szCs w:val="22"/>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4F3C3B31" w14:textId="77777777" w:rsidR="00E26C01" w:rsidRDefault="00E26C01" w:rsidP="00217F2B">
      <w:pPr>
        <w:pStyle w:val="Telobesedila3"/>
        <w:tabs>
          <w:tab w:val="left" w:pos="567"/>
        </w:tabs>
        <w:ind w:right="-483"/>
        <w:rPr>
          <w:rFonts w:asciiTheme="minorHAnsi" w:hAnsiTheme="minorHAnsi" w:cstheme="minorHAnsi"/>
          <w:sz w:val="22"/>
          <w:szCs w:val="22"/>
          <w:lang w:eastAsia="en-US"/>
        </w:rPr>
      </w:pPr>
    </w:p>
    <w:p w14:paraId="627A0725" w14:textId="77777777" w:rsidR="002F7CCA" w:rsidRDefault="002F7CCA" w:rsidP="00217F2B">
      <w:pPr>
        <w:pStyle w:val="Telobesedila3"/>
        <w:tabs>
          <w:tab w:val="left" w:pos="567"/>
        </w:tabs>
        <w:ind w:right="-483"/>
        <w:rPr>
          <w:rFonts w:asciiTheme="minorHAnsi" w:hAnsiTheme="minorHAnsi" w:cstheme="minorHAnsi"/>
          <w:sz w:val="22"/>
          <w:szCs w:val="22"/>
          <w:lang w:eastAsia="en-US"/>
        </w:rPr>
      </w:pPr>
    </w:p>
    <w:p w14:paraId="2715E6A3" w14:textId="5B853E8E" w:rsidR="002F7CCA" w:rsidRPr="005D44C5" w:rsidRDefault="002F7CCA" w:rsidP="002F7CCA">
      <w:pPr>
        <w:numPr>
          <w:ilvl w:val="12"/>
          <w:numId w:val="0"/>
        </w:numPr>
        <w:tabs>
          <w:tab w:val="left" w:pos="567"/>
          <w:tab w:val="left" w:pos="1701"/>
          <w:tab w:val="left" w:pos="5529"/>
          <w:tab w:val="right" w:pos="8505"/>
        </w:tabs>
        <w:ind w:right="-1"/>
        <w:rPr>
          <w:rFonts w:asciiTheme="minorHAnsi" w:hAnsiTheme="minorHAnsi" w:cstheme="minorHAnsi"/>
          <w:b/>
          <w:caps/>
          <w:szCs w:val="22"/>
        </w:rPr>
      </w:pPr>
      <w:r>
        <w:rPr>
          <w:rFonts w:asciiTheme="minorHAnsi" w:hAnsiTheme="minorHAnsi" w:cstheme="minorHAnsi"/>
          <w:b/>
          <w:caps/>
          <w:szCs w:val="22"/>
        </w:rPr>
        <w:t>ODSTOP OD OKVIRNEGA SPORAZUMA</w:t>
      </w:r>
    </w:p>
    <w:p w14:paraId="0E3DCD7D" w14:textId="77777777" w:rsidR="002F7CCA" w:rsidRPr="005D44C5" w:rsidRDefault="002F7CCA" w:rsidP="002F7CCA">
      <w:pPr>
        <w:numPr>
          <w:ilvl w:val="12"/>
          <w:numId w:val="0"/>
        </w:numPr>
        <w:tabs>
          <w:tab w:val="left" w:pos="567"/>
          <w:tab w:val="left" w:pos="1701"/>
          <w:tab w:val="left" w:pos="5529"/>
          <w:tab w:val="right" w:pos="8505"/>
        </w:tabs>
        <w:ind w:right="-1"/>
        <w:rPr>
          <w:rFonts w:asciiTheme="minorHAnsi" w:hAnsiTheme="minorHAnsi" w:cstheme="minorHAnsi"/>
          <w:b/>
          <w:caps/>
          <w:szCs w:val="22"/>
        </w:rPr>
      </w:pPr>
    </w:p>
    <w:p w14:paraId="7400F8D1" w14:textId="77777777" w:rsidR="002F7CCA" w:rsidRPr="00D716C7" w:rsidRDefault="002F7CCA" w:rsidP="00D716C7">
      <w:pPr>
        <w:pStyle w:val="Odstavekseznama"/>
        <w:numPr>
          <w:ilvl w:val="0"/>
          <w:numId w:val="1"/>
        </w:numPr>
        <w:jc w:val="center"/>
        <w:rPr>
          <w:rFonts w:asciiTheme="minorHAnsi" w:hAnsiTheme="minorHAnsi" w:cstheme="minorHAnsi"/>
          <w:szCs w:val="22"/>
        </w:rPr>
      </w:pPr>
      <w:r w:rsidRPr="00D716C7">
        <w:rPr>
          <w:rFonts w:asciiTheme="minorHAnsi" w:hAnsiTheme="minorHAnsi" w:cstheme="minorHAnsi"/>
          <w:szCs w:val="22"/>
        </w:rPr>
        <w:t>člen</w:t>
      </w:r>
    </w:p>
    <w:p w14:paraId="645663E8" w14:textId="77777777" w:rsidR="002F7CCA" w:rsidRPr="005D44C5" w:rsidRDefault="002F7CCA" w:rsidP="002F7CCA">
      <w:pPr>
        <w:pStyle w:val="Telobesedila3"/>
        <w:numPr>
          <w:ilvl w:val="12"/>
          <w:numId w:val="0"/>
        </w:numPr>
        <w:tabs>
          <w:tab w:val="left" w:pos="567"/>
        </w:tabs>
        <w:ind w:right="-483"/>
        <w:rPr>
          <w:rFonts w:asciiTheme="minorHAnsi" w:hAnsiTheme="minorHAnsi" w:cstheme="minorHAnsi"/>
          <w:b/>
          <w:sz w:val="22"/>
          <w:szCs w:val="22"/>
        </w:rPr>
      </w:pPr>
    </w:p>
    <w:p w14:paraId="36D0F528" w14:textId="3C1CC63E" w:rsidR="002F7CCA" w:rsidRDefault="002F7CCA" w:rsidP="002F7CCA">
      <w:pPr>
        <w:pStyle w:val="Odstavekseznama"/>
        <w:numPr>
          <w:ilvl w:val="0"/>
          <w:numId w:val="47"/>
        </w:numPr>
        <w:tabs>
          <w:tab w:val="left" w:pos="426"/>
          <w:tab w:val="left" w:pos="5529"/>
          <w:tab w:val="right" w:pos="8505"/>
        </w:tabs>
        <w:ind w:left="426" w:hanging="426"/>
        <w:rPr>
          <w:rFonts w:asciiTheme="minorHAnsi" w:hAnsiTheme="minorHAnsi" w:cstheme="minorHAnsi"/>
          <w:szCs w:val="22"/>
        </w:rPr>
      </w:pPr>
      <w:r>
        <w:rPr>
          <w:rFonts w:asciiTheme="minorHAnsi" w:hAnsiTheme="minorHAnsi" w:cstheme="minorHAnsi"/>
          <w:szCs w:val="22"/>
        </w:rPr>
        <w:t>Naročnik sme takoj brez odpovednega roka odstopiti od tega okvirnega sporazuma, če se izvajalec dvakrat ne odzove na povpraševanje, tj. naročilo posamezne storitve.</w:t>
      </w:r>
    </w:p>
    <w:p w14:paraId="57AFBAC7" w14:textId="77777777" w:rsidR="002F7CCA" w:rsidRDefault="002F7CCA" w:rsidP="002F7CCA">
      <w:pPr>
        <w:pStyle w:val="Odstavekseznama"/>
        <w:tabs>
          <w:tab w:val="left" w:pos="426"/>
          <w:tab w:val="left" w:pos="5529"/>
          <w:tab w:val="right" w:pos="8505"/>
        </w:tabs>
        <w:ind w:left="426"/>
        <w:rPr>
          <w:rFonts w:asciiTheme="minorHAnsi" w:hAnsiTheme="minorHAnsi" w:cstheme="minorHAnsi"/>
          <w:szCs w:val="22"/>
        </w:rPr>
      </w:pPr>
    </w:p>
    <w:p w14:paraId="6143B064" w14:textId="60E02E08" w:rsidR="002F7CCA" w:rsidRPr="005D44C5" w:rsidRDefault="002F7CCA" w:rsidP="002F7CCA">
      <w:pPr>
        <w:pStyle w:val="Odstavekseznama"/>
        <w:numPr>
          <w:ilvl w:val="0"/>
          <w:numId w:val="47"/>
        </w:numPr>
        <w:tabs>
          <w:tab w:val="left" w:pos="426"/>
          <w:tab w:val="left" w:pos="5529"/>
          <w:tab w:val="right" w:pos="8505"/>
        </w:tabs>
        <w:ind w:left="426" w:hanging="426"/>
        <w:rPr>
          <w:rFonts w:asciiTheme="minorHAnsi" w:hAnsiTheme="minorHAnsi" w:cstheme="minorHAnsi"/>
          <w:szCs w:val="22"/>
        </w:rPr>
      </w:pPr>
      <w:r w:rsidRPr="002F7CCA">
        <w:rPr>
          <w:rFonts w:asciiTheme="minorHAnsi" w:hAnsiTheme="minorHAnsi" w:cstheme="minorHAnsi"/>
          <w:szCs w:val="22"/>
        </w:rPr>
        <w:t>Če izvajalec izvaja storitve v nasprotju z določili tega okvirnega sporazuma oz. ponudbeno dokumentacijo ali preneha izvajati storitve po tem okvirnem sporazumu ali pri delu ne upošteva veljavne zakonodaje in pri tem nastane škoda</w:t>
      </w:r>
      <w:r>
        <w:rPr>
          <w:rFonts w:asciiTheme="minorHAnsi" w:hAnsiTheme="minorHAnsi" w:cstheme="minorHAnsi"/>
          <w:szCs w:val="22"/>
        </w:rPr>
        <w:t xml:space="preserve"> oziroma se pri izvedbi dveh </w:t>
      </w:r>
      <w:r w:rsidRPr="008B6442">
        <w:rPr>
          <w:rFonts w:asciiTheme="minorHAnsi" w:hAnsiTheme="minorHAnsi" w:cstheme="minorHAnsi"/>
          <w:szCs w:val="22"/>
        </w:rPr>
        <w:t>pregled</w:t>
      </w:r>
      <w:r>
        <w:rPr>
          <w:rFonts w:asciiTheme="minorHAnsi" w:hAnsiTheme="minorHAnsi" w:cstheme="minorHAnsi"/>
          <w:szCs w:val="22"/>
        </w:rPr>
        <w:t>ov</w:t>
      </w:r>
      <w:r w:rsidRPr="008B6442">
        <w:rPr>
          <w:rFonts w:asciiTheme="minorHAnsi" w:hAnsiTheme="minorHAnsi" w:cstheme="minorHAnsi"/>
          <w:szCs w:val="22"/>
        </w:rPr>
        <w:t xml:space="preserve"> celot</w:t>
      </w:r>
      <w:r>
        <w:rPr>
          <w:rFonts w:asciiTheme="minorHAnsi" w:hAnsiTheme="minorHAnsi" w:cstheme="minorHAnsi"/>
          <w:szCs w:val="22"/>
        </w:rPr>
        <w:t>nega</w:t>
      </w:r>
      <w:r w:rsidRPr="008B6442">
        <w:rPr>
          <w:rFonts w:asciiTheme="minorHAnsi" w:hAnsiTheme="minorHAnsi" w:cstheme="minorHAnsi"/>
          <w:szCs w:val="22"/>
        </w:rPr>
        <w:t xml:space="preserve"> poročil</w:t>
      </w:r>
      <w:r>
        <w:rPr>
          <w:rFonts w:asciiTheme="minorHAnsi" w:hAnsiTheme="minorHAnsi" w:cstheme="minorHAnsi"/>
          <w:szCs w:val="22"/>
        </w:rPr>
        <w:t>a</w:t>
      </w:r>
      <w:r w:rsidRPr="008B6442">
        <w:rPr>
          <w:rFonts w:asciiTheme="minorHAnsi" w:hAnsiTheme="minorHAnsi" w:cstheme="minorHAnsi"/>
          <w:szCs w:val="22"/>
        </w:rPr>
        <w:t xml:space="preserve"> o oceni vrednosti nepremičnine</w:t>
      </w:r>
      <w:r>
        <w:rPr>
          <w:rFonts w:asciiTheme="minorHAnsi" w:hAnsiTheme="minorHAnsi" w:cstheme="minorHAnsi"/>
          <w:szCs w:val="22"/>
        </w:rPr>
        <w:t xml:space="preserve"> dokaže neustrezna izvedba storitve v okviru forenzičnega pregleda poročila s strani naročnika oziroma z njegove strani imenovane osebe</w:t>
      </w:r>
      <w:r w:rsidRPr="002F7CCA">
        <w:rPr>
          <w:rFonts w:asciiTheme="minorHAnsi" w:hAnsiTheme="minorHAnsi" w:cstheme="minorHAnsi"/>
          <w:szCs w:val="22"/>
        </w:rPr>
        <w:t>, sme naročnik takoj brez odpovednega roka odstopiti od tega okvirnega sporazuma ter zahtevati povrnitev nastale škode. Naročnik o kršitvah izvajalca pisno opozori (po elektronski pošti) in mu določi primeren rok za odpravo napak. V primeru da kršitve niso pravočasno odpravljene, naročnik odstopi od okvirnega sporazuma</w:t>
      </w:r>
      <w:r>
        <w:rPr>
          <w:rFonts w:asciiTheme="minorHAnsi" w:hAnsiTheme="minorHAnsi" w:cstheme="minorHAnsi"/>
          <w:szCs w:val="22"/>
        </w:rPr>
        <w:t>.</w:t>
      </w:r>
    </w:p>
    <w:p w14:paraId="5150E2B4" w14:textId="77777777" w:rsidR="002F7CCA" w:rsidRDefault="002F7CCA" w:rsidP="00217F2B">
      <w:pPr>
        <w:pStyle w:val="Telobesedila3"/>
        <w:tabs>
          <w:tab w:val="left" w:pos="567"/>
        </w:tabs>
        <w:ind w:right="-483"/>
        <w:rPr>
          <w:rFonts w:asciiTheme="minorHAnsi" w:hAnsiTheme="minorHAnsi" w:cstheme="minorHAnsi"/>
          <w:sz w:val="22"/>
          <w:szCs w:val="22"/>
          <w:lang w:eastAsia="en-US"/>
        </w:rPr>
      </w:pPr>
    </w:p>
    <w:p w14:paraId="292CC73C" w14:textId="77777777" w:rsidR="002F7CCA" w:rsidRPr="002F7CCA" w:rsidRDefault="002F7CCA" w:rsidP="002F7CCA">
      <w:pPr>
        <w:pStyle w:val="Odstavekseznama"/>
        <w:numPr>
          <w:ilvl w:val="0"/>
          <w:numId w:val="47"/>
        </w:numPr>
        <w:tabs>
          <w:tab w:val="left" w:pos="426"/>
          <w:tab w:val="left" w:pos="5529"/>
          <w:tab w:val="right" w:pos="8505"/>
        </w:tabs>
        <w:ind w:left="426" w:hanging="426"/>
        <w:rPr>
          <w:rFonts w:asciiTheme="minorHAnsi" w:hAnsiTheme="minorHAnsi" w:cstheme="minorHAnsi"/>
          <w:szCs w:val="22"/>
        </w:rPr>
      </w:pPr>
      <w:r w:rsidRPr="002F7CCA">
        <w:rPr>
          <w:rFonts w:asciiTheme="minorHAnsi" w:hAnsiTheme="minorHAnsi" w:cstheme="minorHAnsi"/>
          <w:szCs w:val="22"/>
        </w:rPr>
        <w:t>Izvajalec lahko odstopi od tega okvirnega sporazuma, če je naročnik v zamudi s plačilom več kot 3 mesece in kljub pisnemu opominu izvajalca ne poravna zapadlih obveznosti.</w:t>
      </w:r>
    </w:p>
    <w:p w14:paraId="35E4129A" w14:textId="77777777" w:rsidR="002F7CCA" w:rsidRPr="002F7CCA" w:rsidRDefault="002F7CCA" w:rsidP="002F7CCA">
      <w:pPr>
        <w:pStyle w:val="Odstavekseznama"/>
        <w:tabs>
          <w:tab w:val="left" w:pos="426"/>
          <w:tab w:val="left" w:pos="5529"/>
          <w:tab w:val="right" w:pos="8505"/>
        </w:tabs>
        <w:ind w:left="426"/>
        <w:rPr>
          <w:rFonts w:asciiTheme="minorHAnsi" w:hAnsiTheme="minorHAnsi" w:cstheme="minorHAnsi"/>
          <w:szCs w:val="22"/>
        </w:rPr>
      </w:pPr>
    </w:p>
    <w:p w14:paraId="09AA7491" w14:textId="77777777" w:rsidR="002F7CCA" w:rsidRPr="002F7CCA" w:rsidRDefault="002F7CCA" w:rsidP="002F7CCA">
      <w:pPr>
        <w:pStyle w:val="Odstavekseznama"/>
        <w:numPr>
          <w:ilvl w:val="0"/>
          <w:numId w:val="47"/>
        </w:numPr>
        <w:tabs>
          <w:tab w:val="left" w:pos="426"/>
          <w:tab w:val="left" w:pos="5529"/>
          <w:tab w:val="right" w:pos="8505"/>
        </w:tabs>
        <w:ind w:left="426" w:hanging="426"/>
        <w:rPr>
          <w:rFonts w:asciiTheme="minorHAnsi" w:hAnsiTheme="minorHAnsi" w:cstheme="minorHAnsi"/>
          <w:szCs w:val="22"/>
        </w:rPr>
      </w:pPr>
      <w:r w:rsidRPr="002F7CCA">
        <w:rPr>
          <w:rFonts w:asciiTheme="minorHAnsi" w:hAnsiTheme="minorHAnsi" w:cstheme="minorHAnsi"/>
          <w:szCs w:val="22"/>
        </w:rPr>
        <w:t xml:space="preserve">Vsaka stranka tega okvirnega sporazuma lahko pisno odpove ta okvirni sporazum brez razlogov z odpovednim rokom šestdeset (60) dni, s priporočenim pismom po pošti. Odpovedni rok prične teči z dnem vročitve poštne pošiljke. </w:t>
      </w:r>
    </w:p>
    <w:p w14:paraId="0D0F90A5" w14:textId="77777777" w:rsidR="002F7CCA" w:rsidRPr="005D44C5" w:rsidRDefault="002F7CCA" w:rsidP="00217F2B">
      <w:pPr>
        <w:pStyle w:val="Telobesedila3"/>
        <w:tabs>
          <w:tab w:val="left" w:pos="567"/>
        </w:tabs>
        <w:ind w:right="-483"/>
        <w:rPr>
          <w:rFonts w:asciiTheme="minorHAnsi" w:hAnsiTheme="minorHAnsi" w:cstheme="minorHAnsi"/>
          <w:sz w:val="22"/>
          <w:szCs w:val="22"/>
          <w:lang w:eastAsia="en-US"/>
        </w:rPr>
      </w:pPr>
    </w:p>
    <w:p w14:paraId="4BFB74D2" w14:textId="77777777" w:rsidR="00217F2B" w:rsidRPr="005D44C5" w:rsidRDefault="00217F2B" w:rsidP="00217F2B">
      <w:pPr>
        <w:pStyle w:val="Telobesedila3"/>
        <w:tabs>
          <w:tab w:val="left" w:pos="567"/>
        </w:tabs>
        <w:ind w:right="-483"/>
        <w:rPr>
          <w:rFonts w:asciiTheme="minorHAnsi" w:hAnsiTheme="minorHAnsi" w:cstheme="minorHAnsi"/>
          <w:sz w:val="22"/>
          <w:szCs w:val="22"/>
          <w:lang w:eastAsia="en-US"/>
        </w:rPr>
      </w:pPr>
    </w:p>
    <w:p w14:paraId="56216D3A" w14:textId="2134E045" w:rsidR="00217F2B" w:rsidRPr="005D44C5" w:rsidRDefault="00217F2B" w:rsidP="00217F2B">
      <w:pPr>
        <w:numPr>
          <w:ilvl w:val="12"/>
          <w:numId w:val="0"/>
        </w:numPr>
        <w:tabs>
          <w:tab w:val="left" w:pos="567"/>
          <w:tab w:val="left" w:pos="1701"/>
          <w:tab w:val="left" w:pos="5529"/>
          <w:tab w:val="right" w:pos="8505"/>
        </w:tabs>
        <w:ind w:right="-1"/>
        <w:rPr>
          <w:rFonts w:asciiTheme="minorHAnsi" w:hAnsiTheme="minorHAnsi" w:cstheme="minorHAnsi"/>
          <w:b/>
          <w:caps/>
          <w:szCs w:val="22"/>
        </w:rPr>
      </w:pPr>
      <w:r w:rsidRPr="005D44C5">
        <w:rPr>
          <w:rFonts w:asciiTheme="minorHAnsi" w:hAnsiTheme="minorHAnsi" w:cstheme="minorHAnsi"/>
          <w:b/>
          <w:caps/>
          <w:szCs w:val="22"/>
        </w:rPr>
        <w:t>ODPRAVA NAPAKE</w:t>
      </w:r>
    </w:p>
    <w:p w14:paraId="48473003" w14:textId="77777777" w:rsidR="00217F2B" w:rsidRPr="00D716C7" w:rsidRDefault="00217F2B" w:rsidP="00D716C7">
      <w:pPr>
        <w:pStyle w:val="Odstavekseznama"/>
        <w:numPr>
          <w:ilvl w:val="0"/>
          <w:numId w:val="1"/>
        </w:numPr>
        <w:jc w:val="center"/>
        <w:rPr>
          <w:rFonts w:asciiTheme="minorHAnsi" w:hAnsiTheme="minorHAnsi" w:cstheme="minorHAnsi"/>
          <w:szCs w:val="22"/>
        </w:rPr>
      </w:pPr>
      <w:r w:rsidRPr="00D716C7">
        <w:rPr>
          <w:rFonts w:asciiTheme="minorHAnsi" w:hAnsiTheme="minorHAnsi" w:cstheme="minorHAnsi"/>
          <w:szCs w:val="22"/>
        </w:rPr>
        <w:t>člen</w:t>
      </w:r>
    </w:p>
    <w:p w14:paraId="6E09AFF7" w14:textId="77777777" w:rsidR="00217F2B" w:rsidRPr="005D44C5" w:rsidRDefault="00217F2B" w:rsidP="00217F2B">
      <w:pPr>
        <w:pStyle w:val="Telobesedila3"/>
        <w:numPr>
          <w:ilvl w:val="12"/>
          <w:numId w:val="0"/>
        </w:numPr>
        <w:tabs>
          <w:tab w:val="left" w:pos="567"/>
        </w:tabs>
        <w:ind w:right="-483"/>
        <w:rPr>
          <w:rFonts w:asciiTheme="minorHAnsi" w:hAnsiTheme="minorHAnsi" w:cstheme="minorHAnsi"/>
          <w:b/>
          <w:sz w:val="22"/>
          <w:szCs w:val="22"/>
        </w:rPr>
      </w:pPr>
    </w:p>
    <w:p w14:paraId="2CD19679" w14:textId="27141E04" w:rsidR="00217F2B" w:rsidRPr="005D44C5" w:rsidRDefault="00217F2B" w:rsidP="00D77812">
      <w:pPr>
        <w:pStyle w:val="Odstavekseznama"/>
        <w:numPr>
          <w:ilvl w:val="0"/>
          <w:numId w:val="11"/>
        </w:numPr>
        <w:tabs>
          <w:tab w:val="left" w:pos="426"/>
          <w:tab w:val="left" w:pos="5529"/>
          <w:tab w:val="right" w:pos="8505"/>
        </w:tabs>
        <w:ind w:left="426" w:hanging="426"/>
        <w:rPr>
          <w:rFonts w:asciiTheme="minorHAnsi" w:hAnsiTheme="minorHAnsi" w:cstheme="minorHAnsi"/>
          <w:szCs w:val="22"/>
          <w:lang w:eastAsia="en-US"/>
        </w:rPr>
      </w:pPr>
      <w:r w:rsidRPr="005D44C5">
        <w:rPr>
          <w:rFonts w:asciiTheme="minorHAnsi" w:hAnsiTheme="minorHAnsi" w:cstheme="minorHAnsi"/>
          <w:szCs w:val="22"/>
          <w:lang w:eastAsia="en-US"/>
        </w:rPr>
        <w:t>Naročnik je dolžan vse napake, ki jih bo odkril sam ali za katere bo izvedel od končnega uporabnika, javiti izvajalcu pisno, po elektronski pošti ali</w:t>
      </w:r>
      <w:r w:rsidR="00917ABE">
        <w:rPr>
          <w:rFonts w:asciiTheme="minorHAnsi" w:hAnsiTheme="minorHAnsi" w:cstheme="minorHAnsi"/>
          <w:szCs w:val="22"/>
          <w:lang w:eastAsia="en-US"/>
        </w:rPr>
        <w:t xml:space="preserve"> telefonu</w:t>
      </w:r>
      <w:r w:rsidRPr="005D44C5">
        <w:rPr>
          <w:rFonts w:asciiTheme="minorHAnsi" w:hAnsiTheme="minorHAnsi" w:cstheme="minorHAnsi"/>
          <w:szCs w:val="22"/>
          <w:lang w:eastAsia="en-US"/>
        </w:rPr>
        <w:t>, oziroma v za ta namen vzpostavljen sistem za javljanje napak, če se stranki dogovorita za njegovo uporabo.</w:t>
      </w:r>
      <w:r w:rsidR="00C956B9">
        <w:rPr>
          <w:rFonts w:asciiTheme="minorHAnsi" w:hAnsiTheme="minorHAnsi" w:cstheme="minorHAnsi"/>
          <w:szCs w:val="22"/>
          <w:lang w:eastAsia="en-US"/>
        </w:rPr>
        <w:t xml:space="preserve"> </w:t>
      </w:r>
      <w:r w:rsidR="00C956B9" w:rsidRPr="005D44C5">
        <w:rPr>
          <w:rFonts w:asciiTheme="minorHAnsi" w:hAnsiTheme="minorHAnsi" w:cstheme="minorHAnsi"/>
          <w:szCs w:val="22"/>
          <w:lang w:eastAsia="en-US"/>
        </w:rPr>
        <w:t>Za napake se štejejo vsa odstopanja od ponujenega v izvajalčevi ponudbi in odstopanja od zahtev, za katere se naročnik in izvajalec dogovorita v času izvajanja naročila.</w:t>
      </w:r>
    </w:p>
    <w:p w14:paraId="60023175" w14:textId="77777777" w:rsidR="00217F2B" w:rsidRDefault="00217F2B" w:rsidP="00217F2B">
      <w:pPr>
        <w:pStyle w:val="Telobesedila3"/>
        <w:tabs>
          <w:tab w:val="left" w:pos="567"/>
        </w:tabs>
        <w:ind w:right="-483"/>
        <w:rPr>
          <w:rFonts w:asciiTheme="minorHAnsi" w:hAnsiTheme="minorHAnsi" w:cstheme="minorHAnsi"/>
          <w:sz w:val="22"/>
          <w:szCs w:val="22"/>
          <w:lang w:eastAsia="en-US"/>
        </w:rPr>
      </w:pPr>
    </w:p>
    <w:p w14:paraId="75CA03D9" w14:textId="77777777" w:rsidR="00AB24E1" w:rsidRPr="005D44C5" w:rsidRDefault="00AB24E1" w:rsidP="00217F2B">
      <w:pPr>
        <w:pStyle w:val="Telobesedila3"/>
        <w:tabs>
          <w:tab w:val="left" w:pos="567"/>
        </w:tabs>
        <w:ind w:right="-483"/>
        <w:rPr>
          <w:rFonts w:asciiTheme="minorHAnsi" w:hAnsiTheme="minorHAnsi" w:cstheme="minorHAnsi"/>
          <w:sz w:val="22"/>
          <w:szCs w:val="22"/>
          <w:lang w:eastAsia="en-US"/>
        </w:rPr>
      </w:pPr>
    </w:p>
    <w:p w14:paraId="0976B3F2" w14:textId="3EF7ECCD" w:rsidR="00217F2B" w:rsidRPr="005D44C5" w:rsidRDefault="00217F2B" w:rsidP="00217F2B">
      <w:pPr>
        <w:numPr>
          <w:ilvl w:val="12"/>
          <w:numId w:val="0"/>
        </w:numPr>
        <w:tabs>
          <w:tab w:val="left" w:pos="567"/>
          <w:tab w:val="left" w:pos="1701"/>
          <w:tab w:val="left" w:pos="5529"/>
          <w:tab w:val="right" w:pos="8505"/>
        </w:tabs>
        <w:ind w:right="-1"/>
        <w:rPr>
          <w:rFonts w:asciiTheme="minorHAnsi" w:hAnsiTheme="minorHAnsi" w:cstheme="minorHAnsi"/>
          <w:b/>
          <w:caps/>
          <w:szCs w:val="22"/>
        </w:rPr>
      </w:pPr>
      <w:r w:rsidRPr="005D44C5">
        <w:rPr>
          <w:rFonts w:asciiTheme="minorHAnsi" w:hAnsiTheme="minorHAnsi" w:cstheme="minorHAnsi"/>
          <w:b/>
          <w:caps/>
          <w:szCs w:val="22"/>
        </w:rPr>
        <w:t>VIŠJA SILA</w:t>
      </w:r>
    </w:p>
    <w:p w14:paraId="62324DFE" w14:textId="77777777" w:rsidR="00217F2B" w:rsidRPr="00D716C7" w:rsidRDefault="00217F2B" w:rsidP="00D716C7">
      <w:pPr>
        <w:pStyle w:val="Odstavekseznama"/>
        <w:numPr>
          <w:ilvl w:val="0"/>
          <w:numId w:val="1"/>
        </w:numPr>
        <w:jc w:val="center"/>
        <w:rPr>
          <w:rFonts w:asciiTheme="minorHAnsi" w:hAnsiTheme="minorHAnsi" w:cstheme="minorHAnsi"/>
          <w:szCs w:val="22"/>
        </w:rPr>
      </w:pPr>
      <w:r w:rsidRPr="00D716C7">
        <w:rPr>
          <w:rFonts w:asciiTheme="minorHAnsi" w:hAnsiTheme="minorHAnsi" w:cstheme="minorHAnsi"/>
          <w:szCs w:val="22"/>
        </w:rPr>
        <w:t>člen</w:t>
      </w:r>
    </w:p>
    <w:p w14:paraId="3EE70714" w14:textId="60029BD0" w:rsidR="00217F2B" w:rsidRPr="005D44C5" w:rsidRDefault="00217F2B" w:rsidP="00217F2B">
      <w:pPr>
        <w:widowControl w:val="0"/>
        <w:spacing w:before="120" w:after="120"/>
        <w:jc w:val="center"/>
        <w:rPr>
          <w:rFonts w:asciiTheme="minorHAnsi" w:hAnsiTheme="minorHAnsi" w:cstheme="minorHAnsi"/>
          <w:szCs w:val="22"/>
        </w:rPr>
      </w:pPr>
    </w:p>
    <w:p w14:paraId="40076322" w14:textId="6687762D" w:rsidR="00217F2B" w:rsidRPr="005D44C5" w:rsidRDefault="00217F2B" w:rsidP="00D77812">
      <w:pPr>
        <w:pStyle w:val="Odstavekseznama"/>
        <w:numPr>
          <w:ilvl w:val="0"/>
          <w:numId w:val="12"/>
        </w:numPr>
        <w:tabs>
          <w:tab w:val="left" w:pos="426"/>
          <w:tab w:val="left" w:pos="5529"/>
          <w:tab w:val="right" w:pos="8505"/>
        </w:tabs>
        <w:ind w:left="426" w:hanging="426"/>
        <w:rPr>
          <w:rFonts w:asciiTheme="minorHAnsi" w:hAnsiTheme="minorHAnsi" w:cstheme="minorHAnsi"/>
          <w:szCs w:val="22"/>
          <w:lang w:eastAsia="en-US"/>
        </w:rPr>
      </w:pPr>
      <w:r w:rsidRPr="005D44C5">
        <w:rPr>
          <w:rFonts w:asciiTheme="minorHAnsi" w:hAnsiTheme="minorHAnsi" w:cstheme="minorHAnsi"/>
          <w:szCs w:val="22"/>
          <w:lang w:eastAsia="en-US"/>
        </w:rPr>
        <w:t xml:space="preserve">Pod višjo silo se razumejo vsi nepredvideni in nepričakovani dogodki, ki nastopijo neodvisno od volje strank in ki jih stranki nista mogli predvideti ob sklepanju </w:t>
      </w:r>
      <w:r w:rsidR="0020253C">
        <w:rPr>
          <w:rFonts w:asciiTheme="minorHAnsi" w:hAnsiTheme="minorHAnsi" w:cstheme="minorHAnsi"/>
          <w:szCs w:val="22"/>
        </w:rPr>
        <w:t>okvirnega sporazuma</w:t>
      </w:r>
      <w:r w:rsidR="0020253C" w:rsidRPr="005D44C5">
        <w:rPr>
          <w:rFonts w:asciiTheme="minorHAnsi" w:hAnsiTheme="minorHAnsi" w:cstheme="minorHAnsi"/>
          <w:szCs w:val="22"/>
          <w:lang w:eastAsia="en-US"/>
        </w:rPr>
        <w:t xml:space="preserve"> </w:t>
      </w:r>
      <w:r w:rsidRPr="005D44C5">
        <w:rPr>
          <w:rFonts w:asciiTheme="minorHAnsi" w:hAnsiTheme="minorHAnsi" w:cstheme="minorHAnsi"/>
          <w:szCs w:val="22"/>
          <w:lang w:eastAsia="en-US"/>
        </w:rPr>
        <w:t>ter kakorkoli vplivajo na izvedbo pogodbenih obveznosti.</w:t>
      </w:r>
    </w:p>
    <w:p w14:paraId="3D252FDB" w14:textId="77777777" w:rsidR="00217F2B" w:rsidRPr="005D44C5" w:rsidRDefault="00217F2B" w:rsidP="00217F2B">
      <w:pPr>
        <w:pStyle w:val="Odstavekseznama"/>
        <w:tabs>
          <w:tab w:val="left" w:pos="426"/>
          <w:tab w:val="left" w:pos="5529"/>
          <w:tab w:val="right" w:pos="8505"/>
        </w:tabs>
        <w:ind w:left="426"/>
        <w:rPr>
          <w:rFonts w:asciiTheme="minorHAnsi" w:hAnsiTheme="minorHAnsi" w:cstheme="minorHAnsi"/>
          <w:szCs w:val="22"/>
          <w:lang w:eastAsia="en-US"/>
        </w:rPr>
      </w:pPr>
    </w:p>
    <w:p w14:paraId="7672D329" w14:textId="77777777" w:rsidR="00217F2B" w:rsidRPr="005D44C5" w:rsidRDefault="00217F2B" w:rsidP="00D77812">
      <w:pPr>
        <w:pStyle w:val="Odstavekseznama"/>
        <w:numPr>
          <w:ilvl w:val="0"/>
          <w:numId w:val="12"/>
        </w:numPr>
        <w:tabs>
          <w:tab w:val="left" w:pos="426"/>
          <w:tab w:val="left" w:pos="5529"/>
          <w:tab w:val="right" w:pos="8505"/>
        </w:tabs>
        <w:ind w:left="426" w:hanging="426"/>
        <w:rPr>
          <w:rFonts w:asciiTheme="minorHAnsi" w:hAnsiTheme="minorHAnsi" w:cstheme="minorHAnsi"/>
          <w:szCs w:val="22"/>
          <w:lang w:eastAsia="en-US"/>
        </w:rPr>
      </w:pPr>
      <w:r w:rsidRPr="005D44C5">
        <w:rPr>
          <w:rFonts w:asciiTheme="minorHAnsi" w:hAnsiTheme="minorHAnsi" w:cstheme="minorHAnsi"/>
          <w:szCs w:val="22"/>
          <w:lang w:eastAsia="en-US"/>
        </w:rPr>
        <w:t>Izvajalec je dolžan pisno obvestiti naročnika o nastanku višje sile v dveh delovnih dneh po nastanku le-te.</w:t>
      </w:r>
    </w:p>
    <w:p w14:paraId="4B13A88B" w14:textId="77777777" w:rsidR="00217F2B" w:rsidRPr="005D44C5" w:rsidRDefault="00217F2B" w:rsidP="00217F2B">
      <w:pPr>
        <w:pStyle w:val="Odstavekseznama"/>
        <w:tabs>
          <w:tab w:val="left" w:pos="426"/>
          <w:tab w:val="left" w:pos="5529"/>
          <w:tab w:val="right" w:pos="8505"/>
        </w:tabs>
        <w:ind w:left="426"/>
        <w:rPr>
          <w:rFonts w:asciiTheme="minorHAnsi" w:hAnsiTheme="minorHAnsi" w:cstheme="minorHAnsi"/>
          <w:szCs w:val="22"/>
          <w:lang w:eastAsia="en-US"/>
        </w:rPr>
      </w:pPr>
    </w:p>
    <w:p w14:paraId="2E1BB47F" w14:textId="77777777" w:rsidR="00217F2B" w:rsidRPr="005D44C5" w:rsidRDefault="00217F2B" w:rsidP="00D77812">
      <w:pPr>
        <w:pStyle w:val="Odstavekseznama"/>
        <w:numPr>
          <w:ilvl w:val="0"/>
          <w:numId w:val="12"/>
        </w:numPr>
        <w:tabs>
          <w:tab w:val="left" w:pos="426"/>
          <w:tab w:val="left" w:pos="5529"/>
          <w:tab w:val="right" w:pos="8505"/>
        </w:tabs>
        <w:ind w:left="426" w:hanging="426"/>
        <w:rPr>
          <w:rFonts w:asciiTheme="minorHAnsi" w:hAnsiTheme="minorHAnsi" w:cstheme="minorHAnsi"/>
          <w:szCs w:val="22"/>
          <w:lang w:eastAsia="en-US"/>
        </w:rPr>
      </w:pPr>
      <w:r w:rsidRPr="005D44C5">
        <w:rPr>
          <w:rFonts w:asciiTheme="minorHAnsi" w:hAnsiTheme="minorHAnsi" w:cstheme="minorHAnsi"/>
          <w:szCs w:val="22"/>
          <w:lang w:eastAsia="en-US"/>
        </w:rPr>
        <w:t>Nobena od strank ni odgovorna za neizpolnitev katerekoli izmed svojih obveznosti iz razlogov, ki so izven njenega nadzora.</w:t>
      </w:r>
    </w:p>
    <w:p w14:paraId="7E236CE6" w14:textId="77777777" w:rsidR="00217F2B" w:rsidRPr="005D44C5" w:rsidRDefault="00217F2B" w:rsidP="00217F2B">
      <w:pPr>
        <w:pStyle w:val="Odstavekseznama"/>
        <w:rPr>
          <w:rFonts w:asciiTheme="minorHAnsi" w:hAnsiTheme="minorHAnsi" w:cstheme="minorHAnsi"/>
          <w:szCs w:val="22"/>
          <w:lang w:eastAsia="en-US"/>
        </w:rPr>
      </w:pPr>
    </w:p>
    <w:p w14:paraId="4D4DD6D6" w14:textId="77777777" w:rsidR="00217F2B" w:rsidRPr="005D44C5" w:rsidRDefault="00217F2B" w:rsidP="00217F2B">
      <w:pPr>
        <w:pStyle w:val="Odstavekseznama"/>
        <w:rPr>
          <w:rFonts w:asciiTheme="minorHAnsi" w:hAnsiTheme="minorHAnsi" w:cstheme="minorHAnsi"/>
          <w:szCs w:val="22"/>
          <w:lang w:eastAsia="en-US"/>
        </w:rPr>
      </w:pPr>
    </w:p>
    <w:p w14:paraId="4105FEE0" w14:textId="0BE3261A" w:rsidR="00217F2B" w:rsidRPr="005D44C5" w:rsidRDefault="00217F2B" w:rsidP="00217F2B">
      <w:pPr>
        <w:numPr>
          <w:ilvl w:val="12"/>
          <w:numId w:val="0"/>
        </w:numPr>
        <w:tabs>
          <w:tab w:val="left" w:pos="567"/>
          <w:tab w:val="left" w:pos="1701"/>
          <w:tab w:val="left" w:pos="5529"/>
          <w:tab w:val="right" w:pos="8505"/>
        </w:tabs>
        <w:ind w:right="-1"/>
        <w:rPr>
          <w:rFonts w:asciiTheme="minorHAnsi" w:hAnsiTheme="minorHAnsi" w:cstheme="minorHAnsi"/>
          <w:b/>
          <w:caps/>
          <w:szCs w:val="22"/>
        </w:rPr>
      </w:pPr>
      <w:r w:rsidRPr="005D44C5">
        <w:rPr>
          <w:rFonts w:asciiTheme="minorHAnsi" w:hAnsiTheme="minorHAnsi" w:cstheme="minorHAnsi"/>
          <w:b/>
          <w:caps/>
          <w:szCs w:val="22"/>
        </w:rPr>
        <w:t>FINANČNO ZAVAROVANJE ZA DOBRO IZVEDBO POGODBENIH OBVEZNOSTI</w:t>
      </w:r>
    </w:p>
    <w:p w14:paraId="7CBA9F25" w14:textId="77777777" w:rsidR="00401A80" w:rsidRPr="005D44C5" w:rsidRDefault="00401A80" w:rsidP="00217F2B">
      <w:pPr>
        <w:numPr>
          <w:ilvl w:val="12"/>
          <w:numId w:val="0"/>
        </w:numPr>
        <w:tabs>
          <w:tab w:val="left" w:pos="567"/>
          <w:tab w:val="left" w:pos="1701"/>
          <w:tab w:val="left" w:pos="5529"/>
          <w:tab w:val="right" w:pos="8505"/>
        </w:tabs>
        <w:ind w:right="-1"/>
        <w:rPr>
          <w:rFonts w:asciiTheme="minorHAnsi" w:hAnsiTheme="minorHAnsi" w:cstheme="minorHAnsi"/>
          <w:b/>
          <w:caps/>
          <w:szCs w:val="22"/>
        </w:rPr>
      </w:pPr>
    </w:p>
    <w:p w14:paraId="1E0FA4A1" w14:textId="77777777" w:rsidR="00217F2B" w:rsidRPr="00D716C7" w:rsidRDefault="00217F2B" w:rsidP="00D716C7">
      <w:pPr>
        <w:pStyle w:val="Odstavekseznama"/>
        <w:numPr>
          <w:ilvl w:val="0"/>
          <w:numId w:val="1"/>
        </w:numPr>
        <w:jc w:val="center"/>
        <w:rPr>
          <w:rFonts w:asciiTheme="minorHAnsi" w:hAnsiTheme="minorHAnsi" w:cstheme="minorHAnsi"/>
          <w:szCs w:val="22"/>
        </w:rPr>
      </w:pPr>
      <w:r w:rsidRPr="00D716C7">
        <w:rPr>
          <w:rFonts w:asciiTheme="minorHAnsi" w:hAnsiTheme="minorHAnsi" w:cstheme="minorHAnsi"/>
          <w:szCs w:val="22"/>
        </w:rPr>
        <w:t>člen</w:t>
      </w:r>
    </w:p>
    <w:p w14:paraId="6B4CD8BB" w14:textId="77777777" w:rsidR="00217F2B" w:rsidRPr="005D44C5" w:rsidRDefault="00217F2B" w:rsidP="00217F2B">
      <w:pPr>
        <w:tabs>
          <w:tab w:val="left" w:pos="426"/>
          <w:tab w:val="left" w:pos="5529"/>
          <w:tab w:val="right" w:pos="8505"/>
        </w:tabs>
        <w:rPr>
          <w:rFonts w:asciiTheme="minorHAnsi" w:hAnsiTheme="minorHAnsi" w:cstheme="minorHAnsi"/>
          <w:szCs w:val="22"/>
          <w:lang w:eastAsia="en-US"/>
        </w:rPr>
      </w:pPr>
    </w:p>
    <w:p w14:paraId="49E0105E" w14:textId="1C06A818" w:rsidR="00217F2B" w:rsidRPr="005D44C5" w:rsidRDefault="00217F2B" w:rsidP="00D77812">
      <w:pPr>
        <w:pStyle w:val="Odstavekseznama"/>
        <w:numPr>
          <w:ilvl w:val="0"/>
          <w:numId w:val="13"/>
        </w:numPr>
        <w:tabs>
          <w:tab w:val="left" w:pos="426"/>
          <w:tab w:val="left" w:pos="5529"/>
          <w:tab w:val="right" w:pos="8505"/>
        </w:tabs>
        <w:ind w:left="426" w:hanging="426"/>
        <w:rPr>
          <w:rFonts w:asciiTheme="minorHAnsi" w:hAnsiTheme="minorHAnsi" w:cstheme="minorHAnsi"/>
          <w:szCs w:val="22"/>
          <w:lang w:eastAsia="en-US"/>
        </w:rPr>
      </w:pPr>
      <w:r w:rsidRPr="005D44C5">
        <w:rPr>
          <w:rFonts w:asciiTheme="minorHAnsi" w:hAnsiTheme="minorHAnsi" w:cstheme="minorHAnsi"/>
          <w:szCs w:val="22"/>
          <w:lang w:eastAsia="en-US"/>
        </w:rPr>
        <w:t>Izvajalec mora najkasneje v desetih dneh od prejema izvoda podpisane</w:t>
      </w:r>
      <w:r w:rsidR="006A3AE5">
        <w:rPr>
          <w:rFonts w:asciiTheme="minorHAnsi" w:hAnsiTheme="minorHAnsi" w:cstheme="minorHAnsi"/>
          <w:szCs w:val="22"/>
          <w:lang w:eastAsia="en-US"/>
        </w:rPr>
        <w:t>ga okvirnega sporazuma</w:t>
      </w:r>
      <w:r w:rsidRPr="005D44C5">
        <w:rPr>
          <w:rFonts w:asciiTheme="minorHAnsi" w:hAnsiTheme="minorHAnsi" w:cstheme="minorHAnsi"/>
          <w:szCs w:val="22"/>
          <w:lang w:eastAsia="en-US"/>
        </w:rPr>
        <w:t xml:space="preserve"> s strani naročnika, kot pogoj za veljavnost </w:t>
      </w:r>
      <w:r w:rsidR="0020253C">
        <w:rPr>
          <w:rFonts w:asciiTheme="minorHAnsi" w:hAnsiTheme="minorHAnsi" w:cstheme="minorHAnsi"/>
          <w:szCs w:val="22"/>
        </w:rPr>
        <w:t>okvirnega sporazuma</w:t>
      </w:r>
      <w:r w:rsidR="0020253C" w:rsidRPr="005D44C5">
        <w:rPr>
          <w:rFonts w:asciiTheme="minorHAnsi" w:hAnsiTheme="minorHAnsi" w:cstheme="minorHAnsi"/>
          <w:szCs w:val="22"/>
          <w:lang w:eastAsia="en-US"/>
        </w:rPr>
        <w:t xml:space="preserve"> </w:t>
      </w:r>
      <w:r w:rsidRPr="005D44C5">
        <w:rPr>
          <w:rFonts w:asciiTheme="minorHAnsi" w:hAnsiTheme="minorHAnsi" w:cstheme="minorHAnsi"/>
          <w:szCs w:val="22"/>
          <w:lang w:eastAsia="en-US"/>
        </w:rPr>
        <w:t>naročniku izročiti finančno zavarovanje za dobro izvedbo pogodbenih obveznosti v naslednji obliki:</w:t>
      </w:r>
    </w:p>
    <w:p w14:paraId="1EE42069" w14:textId="77777777" w:rsidR="00217F2B" w:rsidRPr="005D44C5" w:rsidRDefault="00217F2B" w:rsidP="00217F2B">
      <w:pPr>
        <w:pStyle w:val="Odstavekseznama"/>
        <w:tabs>
          <w:tab w:val="left" w:pos="426"/>
          <w:tab w:val="left" w:pos="5529"/>
          <w:tab w:val="right" w:pos="8505"/>
        </w:tabs>
        <w:ind w:left="426"/>
        <w:rPr>
          <w:rFonts w:asciiTheme="minorHAnsi" w:hAnsiTheme="minorHAnsi" w:cstheme="minorHAnsi"/>
          <w:szCs w:val="22"/>
          <w:lang w:eastAsia="en-US"/>
        </w:rPr>
      </w:pP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256"/>
        <w:gridCol w:w="3260"/>
        <w:gridCol w:w="2494"/>
      </w:tblGrid>
      <w:tr w:rsidR="00217F2B" w:rsidRPr="005D44C5" w14:paraId="74AB8A6A" w14:textId="77777777" w:rsidTr="00D17338">
        <w:trPr>
          <w:trHeight w:val="20"/>
          <w:jc w:val="right"/>
        </w:trPr>
        <w:tc>
          <w:tcPr>
            <w:tcW w:w="3256" w:type="dxa"/>
            <w:tcBorders>
              <w:bottom w:val="single" w:sz="4" w:space="0" w:color="auto"/>
            </w:tcBorders>
            <w:shd w:val="clear" w:color="auto" w:fill="D9D9D9" w:themeFill="background1" w:themeFillShade="D9"/>
            <w:vAlign w:val="center"/>
          </w:tcPr>
          <w:p w14:paraId="33E0BC9E" w14:textId="77777777" w:rsidR="00217F2B" w:rsidRPr="005D44C5" w:rsidRDefault="00217F2B" w:rsidP="00D17338">
            <w:pPr>
              <w:widowControl w:val="0"/>
              <w:jc w:val="center"/>
              <w:rPr>
                <w:rFonts w:asciiTheme="minorHAnsi" w:hAnsiTheme="minorHAnsi" w:cstheme="minorHAnsi"/>
                <w:szCs w:val="22"/>
              </w:rPr>
            </w:pPr>
            <w:r w:rsidRPr="005D44C5">
              <w:rPr>
                <w:rFonts w:asciiTheme="minorHAnsi" w:hAnsiTheme="minorHAnsi" w:cstheme="minorHAnsi"/>
                <w:szCs w:val="22"/>
              </w:rPr>
              <w:t>Vrsta zavarovanja</w:t>
            </w:r>
          </w:p>
        </w:tc>
        <w:tc>
          <w:tcPr>
            <w:tcW w:w="3260" w:type="dxa"/>
            <w:tcBorders>
              <w:bottom w:val="single" w:sz="4" w:space="0" w:color="auto"/>
            </w:tcBorders>
            <w:shd w:val="clear" w:color="auto" w:fill="D9D9D9" w:themeFill="background1" w:themeFillShade="D9"/>
            <w:vAlign w:val="center"/>
          </w:tcPr>
          <w:p w14:paraId="4FB0C467" w14:textId="77777777" w:rsidR="00217F2B" w:rsidRPr="005D44C5" w:rsidRDefault="00217F2B" w:rsidP="00D17338">
            <w:pPr>
              <w:widowControl w:val="0"/>
              <w:jc w:val="center"/>
              <w:rPr>
                <w:rFonts w:asciiTheme="minorHAnsi" w:hAnsiTheme="minorHAnsi" w:cstheme="minorHAnsi"/>
                <w:szCs w:val="22"/>
              </w:rPr>
            </w:pPr>
            <w:r w:rsidRPr="005D44C5">
              <w:rPr>
                <w:rFonts w:asciiTheme="minorHAnsi" w:hAnsiTheme="minorHAnsi" w:cstheme="minorHAnsi"/>
                <w:szCs w:val="22"/>
              </w:rPr>
              <w:t>Vrednost in valuta</w:t>
            </w:r>
          </w:p>
        </w:tc>
        <w:tc>
          <w:tcPr>
            <w:tcW w:w="2494" w:type="dxa"/>
            <w:tcBorders>
              <w:bottom w:val="single" w:sz="4" w:space="0" w:color="auto"/>
            </w:tcBorders>
            <w:shd w:val="clear" w:color="auto" w:fill="D9D9D9" w:themeFill="background1" w:themeFillShade="D9"/>
            <w:vAlign w:val="center"/>
          </w:tcPr>
          <w:p w14:paraId="4B6B7670" w14:textId="77777777" w:rsidR="00217F2B" w:rsidRPr="005D44C5" w:rsidRDefault="00217F2B" w:rsidP="00D17338">
            <w:pPr>
              <w:widowControl w:val="0"/>
              <w:jc w:val="center"/>
              <w:rPr>
                <w:rFonts w:asciiTheme="minorHAnsi" w:hAnsiTheme="minorHAnsi" w:cstheme="minorHAnsi"/>
                <w:szCs w:val="22"/>
              </w:rPr>
            </w:pPr>
            <w:r w:rsidRPr="005D44C5">
              <w:rPr>
                <w:rFonts w:asciiTheme="minorHAnsi" w:hAnsiTheme="minorHAnsi" w:cstheme="minorHAnsi"/>
                <w:szCs w:val="22"/>
              </w:rPr>
              <w:t>Zapadlost</w:t>
            </w:r>
          </w:p>
        </w:tc>
      </w:tr>
      <w:tr w:rsidR="00217F2B" w:rsidRPr="005D44C5" w14:paraId="24ED4E59" w14:textId="77777777" w:rsidTr="00D17338">
        <w:trPr>
          <w:trHeight w:val="20"/>
          <w:jc w:val="right"/>
        </w:trPr>
        <w:tc>
          <w:tcPr>
            <w:tcW w:w="3256" w:type="dxa"/>
            <w:tcBorders>
              <w:bottom w:val="single" w:sz="4" w:space="0" w:color="auto"/>
            </w:tcBorders>
            <w:shd w:val="clear" w:color="auto" w:fill="F2F2F2" w:themeFill="background1" w:themeFillShade="F2"/>
            <w:vAlign w:val="center"/>
          </w:tcPr>
          <w:p w14:paraId="73E9FBA4" w14:textId="77777777" w:rsidR="00217F2B" w:rsidRPr="005D44C5" w:rsidRDefault="00217F2B" w:rsidP="00D17338">
            <w:pPr>
              <w:widowControl w:val="0"/>
              <w:rPr>
                <w:rFonts w:asciiTheme="minorHAnsi" w:hAnsiTheme="minorHAnsi" w:cstheme="minorHAnsi"/>
                <w:szCs w:val="22"/>
              </w:rPr>
            </w:pPr>
            <w:proofErr w:type="spellStart"/>
            <w:r w:rsidRPr="005D44C5">
              <w:rPr>
                <w:rFonts w:asciiTheme="minorHAnsi" w:hAnsiTheme="minorHAnsi" w:cstheme="minorHAnsi"/>
                <w:szCs w:val="22"/>
              </w:rPr>
              <w:t>Izvršnica</w:t>
            </w:r>
            <w:proofErr w:type="spellEnd"/>
          </w:p>
        </w:tc>
        <w:tc>
          <w:tcPr>
            <w:tcW w:w="3260" w:type="dxa"/>
            <w:tcBorders>
              <w:bottom w:val="single" w:sz="4" w:space="0" w:color="auto"/>
            </w:tcBorders>
            <w:shd w:val="clear" w:color="auto" w:fill="F2F2F2" w:themeFill="background1" w:themeFillShade="F2"/>
            <w:vAlign w:val="center"/>
          </w:tcPr>
          <w:p w14:paraId="7267BB96" w14:textId="77777777" w:rsidR="00217F2B" w:rsidRPr="005D44C5" w:rsidRDefault="00217F2B" w:rsidP="00D17338">
            <w:pPr>
              <w:widowControl w:val="0"/>
              <w:jc w:val="center"/>
              <w:rPr>
                <w:rFonts w:asciiTheme="minorHAnsi" w:hAnsiTheme="minorHAnsi" w:cstheme="minorHAnsi"/>
                <w:iCs/>
                <w:szCs w:val="22"/>
              </w:rPr>
            </w:pPr>
            <w:r w:rsidRPr="005D44C5">
              <w:rPr>
                <w:rFonts w:asciiTheme="minorHAnsi" w:hAnsiTheme="minorHAnsi" w:cstheme="minorHAnsi"/>
                <w:iCs/>
                <w:szCs w:val="22"/>
              </w:rPr>
              <w:t>10% skupne pogodbene vrednosti z DDV</w:t>
            </w:r>
          </w:p>
        </w:tc>
        <w:tc>
          <w:tcPr>
            <w:tcW w:w="2494" w:type="dxa"/>
            <w:tcBorders>
              <w:bottom w:val="single" w:sz="4" w:space="0" w:color="auto"/>
            </w:tcBorders>
            <w:shd w:val="clear" w:color="auto" w:fill="F2F2F2" w:themeFill="background1" w:themeFillShade="F2"/>
            <w:vAlign w:val="center"/>
          </w:tcPr>
          <w:p w14:paraId="109450D2" w14:textId="3927407C" w:rsidR="00217F2B" w:rsidRPr="005D44C5" w:rsidRDefault="00217F2B" w:rsidP="00D17338">
            <w:pPr>
              <w:widowControl w:val="0"/>
              <w:jc w:val="center"/>
              <w:rPr>
                <w:rFonts w:asciiTheme="minorHAnsi" w:hAnsiTheme="minorHAnsi" w:cstheme="minorHAnsi"/>
                <w:szCs w:val="22"/>
              </w:rPr>
            </w:pPr>
            <w:r w:rsidRPr="005D44C5">
              <w:rPr>
                <w:rFonts w:asciiTheme="minorHAnsi" w:hAnsiTheme="minorHAnsi" w:cstheme="minorHAnsi"/>
                <w:szCs w:val="22"/>
              </w:rPr>
              <w:t xml:space="preserve">15 dni po preteku veljavnosti </w:t>
            </w:r>
            <w:r w:rsidR="006A3AE5">
              <w:rPr>
                <w:rFonts w:asciiTheme="minorHAnsi" w:hAnsiTheme="minorHAnsi" w:cstheme="minorHAnsi"/>
                <w:szCs w:val="22"/>
              </w:rPr>
              <w:t>okvirnega sporazuma</w:t>
            </w:r>
          </w:p>
        </w:tc>
      </w:tr>
    </w:tbl>
    <w:p w14:paraId="39EC75B8" w14:textId="77777777" w:rsidR="00217F2B" w:rsidRPr="005D44C5" w:rsidRDefault="00217F2B" w:rsidP="00217F2B">
      <w:pPr>
        <w:pStyle w:val="Odstavekseznama"/>
        <w:tabs>
          <w:tab w:val="left" w:pos="426"/>
          <w:tab w:val="left" w:pos="5529"/>
          <w:tab w:val="right" w:pos="8505"/>
        </w:tabs>
        <w:ind w:left="426"/>
        <w:rPr>
          <w:rFonts w:asciiTheme="minorHAnsi" w:hAnsiTheme="minorHAnsi" w:cstheme="minorHAnsi"/>
          <w:szCs w:val="22"/>
          <w:lang w:eastAsia="en-US"/>
        </w:rPr>
      </w:pPr>
    </w:p>
    <w:p w14:paraId="3EE37FCD" w14:textId="30BC1132" w:rsidR="00217F2B" w:rsidRPr="005D44C5" w:rsidRDefault="00217F2B" w:rsidP="00D77812">
      <w:pPr>
        <w:pStyle w:val="Odstavekseznama"/>
        <w:numPr>
          <w:ilvl w:val="0"/>
          <w:numId w:val="13"/>
        </w:numPr>
        <w:tabs>
          <w:tab w:val="left" w:pos="426"/>
          <w:tab w:val="left" w:pos="5529"/>
          <w:tab w:val="right" w:pos="8505"/>
        </w:tabs>
        <w:ind w:left="426" w:hanging="426"/>
        <w:rPr>
          <w:rFonts w:asciiTheme="minorHAnsi" w:hAnsiTheme="minorHAnsi" w:cstheme="minorHAnsi"/>
          <w:szCs w:val="22"/>
          <w:lang w:eastAsia="en-US"/>
        </w:rPr>
      </w:pPr>
      <w:r w:rsidRPr="005D44C5">
        <w:rPr>
          <w:rFonts w:asciiTheme="minorHAnsi" w:hAnsiTheme="minorHAnsi" w:cstheme="minorHAnsi"/>
          <w:szCs w:val="22"/>
          <w:lang w:eastAsia="en-US"/>
        </w:rPr>
        <w:t>Naročnik lahko unovči finančno zavarovanje v naslednjih primerih:</w:t>
      </w:r>
    </w:p>
    <w:p w14:paraId="38AAC2A6" w14:textId="574DF9A0" w:rsidR="00217F2B" w:rsidRPr="005D44C5" w:rsidRDefault="00217F2B" w:rsidP="00D77812">
      <w:pPr>
        <w:pStyle w:val="Odstavekseznama"/>
        <w:numPr>
          <w:ilvl w:val="0"/>
          <w:numId w:val="14"/>
        </w:numPr>
        <w:tabs>
          <w:tab w:val="left" w:pos="426"/>
          <w:tab w:val="left" w:pos="5529"/>
          <w:tab w:val="right" w:pos="8505"/>
        </w:tabs>
        <w:rPr>
          <w:rFonts w:asciiTheme="minorHAnsi" w:hAnsiTheme="minorHAnsi" w:cstheme="minorHAnsi"/>
          <w:szCs w:val="22"/>
          <w:lang w:eastAsia="en-US"/>
        </w:rPr>
      </w:pPr>
      <w:r w:rsidRPr="005D44C5">
        <w:rPr>
          <w:rFonts w:asciiTheme="minorHAnsi" w:hAnsiTheme="minorHAnsi" w:cstheme="minorHAnsi"/>
          <w:szCs w:val="22"/>
          <w:lang w:eastAsia="en-US"/>
        </w:rPr>
        <w:t xml:space="preserve">če izvajalec storitve ne opravi v skladu z zahtevami </w:t>
      </w:r>
      <w:r w:rsidR="0020253C">
        <w:rPr>
          <w:rFonts w:asciiTheme="minorHAnsi" w:hAnsiTheme="minorHAnsi" w:cstheme="minorHAnsi"/>
          <w:szCs w:val="22"/>
        </w:rPr>
        <w:t>okvirnega sporazuma</w:t>
      </w:r>
      <w:r w:rsidR="0020253C" w:rsidRPr="005D44C5">
        <w:rPr>
          <w:rFonts w:asciiTheme="minorHAnsi" w:hAnsiTheme="minorHAnsi" w:cstheme="minorHAnsi"/>
          <w:szCs w:val="22"/>
          <w:lang w:eastAsia="en-US"/>
        </w:rPr>
        <w:t xml:space="preserve"> </w:t>
      </w:r>
      <w:r w:rsidRPr="005D44C5">
        <w:rPr>
          <w:rFonts w:asciiTheme="minorHAnsi" w:hAnsiTheme="minorHAnsi" w:cstheme="minorHAnsi"/>
          <w:szCs w:val="22"/>
          <w:lang w:eastAsia="en-US"/>
        </w:rPr>
        <w:t>ali s specifikacijami;</w:t>
      </w:r>
    </w:p>
    <w:p w14:paraId="09FA38B8" w14:textId="2735598A" w:rsidR="00217F2B" w:rsidRPr="005D44C5" w:rsidRDefault="00217F2B" w:rsidP="00D77812">
      <w:pPr>
        <w:pStyle w:val="Odstavekseznama"/>
        <w:numPr>
          <w:ilvl w:val="0"/>
          <w:numId w:val="14"/>
        </w:numPr>
        <w:tabs>
          <w:tab w:val="left" w:pos="426"/>
          <w:tab w:val="left" w:pos="5529"/>
          <w:tab w:val="right" w:pos="8505"/>
        </w:tabs>
        <w:rPr>
          <w:rFonts w:asciiTheme="minorHAnsi" w:hAnsiTheme="minorHAnsi" w:cstheme="minorHAnsi"/>
          <w:szCs w:val="22"/>
          <w:lang w:eastAsia="en-US"/>
        </w:rPr>
      </w:pPr>
      <w:r w:rsidRPr="005D44C5">
        <w:rPr>
          <w:rFonts w:asciiTheme="minorHAnsi" w:hAnsiTheme="minorHAnsi" w:cstheme="minorHAnsi"/>
          <w:szCs w:val="22"/>
          <w:lang w:eastAsia="en-US"/>
        </w:rPr>
        <w:t xml:space="preserve">če naročnik razdre </w:t>
      </w:r>
      <w:r w:rsidR="0020253C">
        <w:rPr>
          <w:rFonts w:asciiTheme="minorHAnsi" w:hAnsiTheme="minorHAnsi" w:cstheme="minorHAnsi"/>
          <w:szCs w:val="22"/>
        </w:rPr>
        <w:t>okvirni sporazum</w:t>
      </w:r>
      <w:r w:rsidR="0020253C" w:rsidRPr="005D44C5">
        <w:rPr>
          <w:rFonts w:asciiTheme="minorHAnsi" w:hAnsiTheme="minorHAnsi" w:cstheme="minorHAnsi"/>
          <w:szCs w:val="22"/>
          <w:lang w:eastAsia="en-US"/>
        </w:rPr>
        <w:t xml:space="preserve"> </w:t>
      </w:r>
      <w:r w:rsidRPr="005D44C5">
        <w:rPr>
          <w:rFonts w:asciiTheme="minorHAnsi" w:hAnsiTheme="minorHAnsi" w:cstheme="minorHAnsi"/>
          <w:szCs w:val="22"/>
          <w:lang w:eastAsia="en-US"/>
        </w:rPr>
        <w:t>zaradi kršitev ali zamude na strani izvajalca;</w:t>
      </w:r>
    </w:p>
    <w:p w14:paraId="5F5E9939" w14:textId="2E9AE5AD" w:rsidR="00217F2B" w:rsidRPr="005D44C5" w:rsidRDefault="00AF1501" w:rsidP="00D77812">
      <w:pPr>
        <w:pStyle w:val="Odstavekseznama"/>
        <w:numPr>
          <w:ilvl w:val="0"/>
          <w:numId w:val="14"/>
        </w:numPr>
        <w:tabs>
          <w:tab w:val="left" w:pos="426"/>
          <w:tab w:val="left" w:pos="5529"/>
          <w:tab w:val="right" w:pos="8505"/>
        </w:tabs>
        <w:rPr>
          <w:rFonts w:asciiTheme="minorHAnsi" w:hAnsiTheme="minorHAnsi" w:cstheme="minorHAnsi"/>
          <w:szCs w:val="22"/>
          <w:lang w:eastAsia="en-US"/>
        </w:rPr>
      </w:pPr>
      <w:r>
        <w:rPr>
          <w:rFonts w:asciiTheme="minorHAnsi" w:hAnsiTheme="minorHAnsi" w:cstheme="minorHAnsi"/>
          <w:szCs w:val="22"/>
          <w:lang w:eastAsia="en-US"/>
        </w:rPr>
        <w:t xml:space="preserve">če se </w:t>
      </w:r>
      <w:r w:rsidR="00217F2B" w:rsidRPr="005D44C5">
        <w:rPr>
          <w:rFonts w:asciiTheme="minorHAnsi" w:hAnsiTheme="minorHAnsi" w:cstheme="minorHAnsi"/>
          <w:szCs w:val="22"/>
          <w:lang w:eastAsia="en-US"/>
        </w:rPr>
        <w:t>doseže maksimaln</w:t>
      </w:r>
      <w:r>
        <w:rPr>
          <w:rFonts w:asciiTheme="minorHAnsi" w:hAnsiTheme="minorHAnsi" w:cstheme="minorHAnsi"/>
          <w:szCs w:val="22"/>
          <w:lang w:eastAsia="en-US"/>
        </w:rPr>
        <w:t>a</w:t>
      </w:r>
      <w:r w:rsidR="00217F2B" w:rsidRPr="005D44C5">
        <w:rPr>
          <w:rFonts w:asciiTheme="minorHAnsi" w:hAnsiTheme="minorHAnsi" w:cstheme="minorHAnsi"/>
          <w:szCs w:val="22"/>
          <w:lang w:eastAsia="en-US"/>
        </w:rPr>
        <w:t xml:space="preserve"> pogodben</w:t>
      </w:r>
      <w:r>
        <w:rPr>
          <w:rFonts w:asciiTheme="minorHAnsi" w:hAnsiTheme="minorHAnsi" w:cstheme="minorHAnsi"/>
          <w:szCs w:val="22"/>
          <w:lang w:eastAsia="en-US"/>
        </w:rPr>
        <w:t>a</w:t>
      </w:r>
      <w:r w:rsidR="00217F2B" w:rsidRPr="005D44C5">
        <w:rPr>
          <w:rFonts w:asciiTheme="minorHAnsi" w:hAnsiTheme="minorHAnsi" w:cstheme="minorHAnsi"/>
          <w:szCs w:val="22"/>
          <w:lang w:eastAsia="en-US"/>
        </w:rPr>
        <w:t xml:space="preserve"> kaz</w:t>
      </w:r>
      <w:r>
        <w:rPr>
          <w:rFonts w:asciiTheme="minorHAnsi" w:hAnsiTheme="minorHAnsi" w:cstheme="minorHAnsi"/>
          <w:szCs w:val="22"/>
          <w:lang w:eastAsia="en-US"/>
        </w:rPr>
        <w:t>en</w:t>
      </w:r>
      <w:r w:rsidR="00217F2B" w:rsidRPr="005D44C5">
        <w:rPr>
          <w:rFonts w:asciiTheme="minorHAnsi" w:hAnsiTheme="minorHAnsi" w:cstheme="minorHAnsi"/>
          <w:szCs w:val="22"/>
          <w:lang w:eastAsia="en-US"/>
        </w:rPr>
        <w:t xml:space="preserve"> ali </w:t>
      </w:r>
      <w:r>
        <w:rPr>
          <w:rFonts w:asciiTheme="minorHAnsi" w:hAnsiTheme="minorHAnsi" w:cstheme="minorHAnsi"/>
          <w:szCs w:val="22"/>
          <w:lang w:eastAsia="en-US"/>
        </w:rPr>
        <w:t xml:space="preserve">se </w:t>
      </w:r>
      <w:r w:rsidR="00217F2B" w:rsidRPr="005D44C5">
        <w:rPr>
          <w:rFonts w:asciiTheme="minorHAnsi" w:hAnsiTheme="minorHAnsi" w:cstheme="minorHAnsi"/>
          <w:szCs w:val="22"/>
          <w:lang w:eastAsia="en-US"/>
        </w:rPr>
        <w:t>kako drugače krši pogodbena določila;</w:t>
      </w:r>
    </w:p>
    <w:p w14:paraId="4B290A41" w14:textId="77777777" w:rsidR="00217F2B" w:rsidRPr="005D44C5" w:rsidRDefault="00217F2B" w:rsidP="00D77812">
      <w:pPr>
        <w:pStyle w:val="Odstavekseznama"/>
        <w:numPr>
          <w:ilvl w:val="0"/>
          <w:numId w:val="14"/>
        </w:numPr>
        <w:tabs>
          <w:tab w:val="left" w:pos="426"/>
          <w:tab w:val="left" w:pos="5529"/>
          <w:tab w:val="right" w:pos="8505"/>
        </w:tabs>
        <w:rPr>
          <w:rFonts w:asciiTheme="minorHAnsi" w:hAnsiTheme="minorHAnsi" w:cstheme="minorHAnsi"/>
          <w:szCs w:val="22"/>
          <w:lang w:eastAsia="en-US"/>
        </w:rPr>
      </w:pPr>
      <w:r w:rsidRPr="005D44C5">
        <w:rPr>
          <w:rFonts w:asciiTheme="minorHAnsi" w:hAnsiTheme="minorHAnsi" w:cstheme="minorHAnsi"/>
          <w:szCs w:val="22"/>
          <w:lang w:eastAsia="en-US"/>
        </w:rPr>
        <w:t>če izvajalec objavi insolventnost, prisilno poravnavo ali stečaj;</w:t>
      </w:r>
    </w:p>
    <w:p w14:paraId="007B44B2" w14:textId="77777777" w:rsidR="00217F2B" w:rsidRPr="005D44C5" w:rsidRDefault="00217F2B" w:rsidP="00D77812">
      <w:pPr>
        <w:pStyle w:val="Odstavekseznama"/>
        <w:numPr>
          <w:ilvl w:val="0"/>
          <w:numId w:val="14"/>
        </w:numPr>
        <w:tabs>
          <w:tab w:val="left" w:pos="426"/>
          <w:tab w:val="left" w:pos="5529"/>
          <w:tab w:val="right" w:pos="8505"/>
        </w:tabs>
        <w:rPr>
          <w:rFonts w:asciiTheme="minorHAnsi" w:hAnsiTheme="minorHAnsi" w:cstheme="minorHAnsi"/>
          <w:szCs w:val="22"/>
          <w:lang w:eastAsia="en-US"/>
        </w:rPr>
      </w:pPr>
      <w:r w:rsidRPr="005D44C5">
        <w:rPr>
          <w:rFonts w:asciiTheme="minorHAnsi" w:hAnsiTheme="minorHAnsi" w:cstheme="minorHAnsi"/>
          <w:szCs w:val="22"/>
          <w:lang w:eastAsia="en-US"/>
        </w:rPr>
        <w:t>če izvajalec krši zaupnost podatkov;</w:t>
      </w:r>
    </w:p>
    <w:p w14:paraId="1407156B" w14:textId="1E84444D" w:rsidR="00217F2B" w:rsidRPr="005D44C5" w:rsidRDefault="00217F2B" w:rsidP="00D77812">
      <w:pPr>
        <w:pStyle w:val="Odstavekseznama"/>
        <w:numPr>
          <w:ilvl w:val="0"/>
          <w:numId w:val="14"/>
        </w:numPr>
        <w:tabs>
          <w:tab w:val="left" w:pos="426"/>
          <w:tab w:val="left" w:pos="5529"/>
          <w:tab w:val="right" w:pos="8505"/>
        </w:tabs>
        <w:rPr>
          <w:rFonts w:asciiTheme="minorHAnsi" w:hAnsiTheme="minorHAnsi" w:cstheme="minorHAnsi"/>
          <w:szCs w:val="22"/>
          <w:lang w:eastAsia="en-US"/>
        </w:rPr>
      </w:pPr>
      <w:r w:rsidRPr="005D44C5">
        <w:rPr>
          <w:rFonts w:asciiTheme="minorHAnsi" w:hAnsiTheme="minorHAnsi" w:cstheme="minorHAnsi"/>
          <w:szCs w:val="22"/>
          <w:lang w:eastAsia="en-US"/>
        </w:rPr>
        <w:lastRenderedPageBreak/>
        <w:t xml:space="preserve">če izvajalec brez dogovora z naročnikom odstopi od </w:t>
      </w:r>
      <w:r w:rsidR="0020253C">
        <w:rPr>
          <w:rFonts w:asciiTheme="minorHAnsi" w:hAnsiTheme="minorHAnsi" w:cstheme="minorHAnsi"/>
          <w:szCs w:val="22"/>
        </w:rPr>
        <w:t>okvirnega sporazuma</w:t>
      </w:r>
      <w:r w:rsidR="0020253C" w:rsidRPr="005D44C5">
        <w:rPr>
          <w:rFonts w:asciiTheme="minorHAnsi" w:hAnsiTheme="minorHAnsi" w:cstheme="minorHAnsi"/>
          <w:szCs w:val="22"/>
          <w:lang w:eastAsia="en-US"/>
        </w:rPr>
        <w:t xml:space="preserve"> </w:t>
      </w:r>
      <w:r w:rsidRPr="005D44C5">
        <w:rPr>
          <w:rFonts w:asciiTheme="minorHAnsi" w:hAnsiTheme="minorHAnsi" w:cstheme="minorHAnsi"/>
          <w:szCs w:val="22"/>
          <w:lang w:eastAsia="en-US"/>
        </w:rPr>
        <w:t>in razlogi za to niso na naročnikovi strani.</w:t>
      </w:r>
    </w:p>
    <w:p w14:paraId="25680C3E" w14:textId="77777777" w:rsidR="00217F2B" w:rsidRPr="005D44C5" w:rsidRDefault="00217F2B" w:rsidP="00217F2B">
      <w:pPr>
        <w:pStyle w:val="Odstavekseznama"/>
        <w:tabs>
          <w:tab w:val="left" w:pos="426"/>
          <w:tab w:val="left" w:pos="5529"/>
          <w:tab w:val="right" w:pos="8505"/>
        </w:tabs>
        <w:rPr>
          <w:rFonts w:asciiTheme="minorHAnsi" w:hAnsiTheme="minorHAnsi" w:cstheme="minorHAnsi"/>
          <w:szCs w:val="22"/>
          <w:lang w:eastAsia="en-US"/>
        </w:rPr>
      </w:pPr>
    </w:p>
    <w:p w14:paraId="6ECD588D" w14:textId="77777777" w:rsidR="00217F2B" w:rsidRPr="00A317C8" w:rsidRDefault="00217F2B" w:rsidP="00D77812">
      <w:pPr>
        <w:pStyle w:val="Odstavekseznama"/>
        <w:numPr>
          <w:ilvl w:val="0"/>
          <w:numId w:val="13"/>
        </w:numPr>
        <w:tabs>
          <w:tab w:val="left" w:pos="426"/>
          <w:tab w:val="left" w:pos="5529"/>
          <w:tab w:val="right" w:pos="8505"/>
        </w:tabs>
        <w:ind w:left="426" w:hanging="426"/>
        <w:rPr>
          <w:rFonts w:asciiTheme="minorHAnsi" w:hAnsiTheme="minorHAnsi" w:cstheme="minorHAnsi"/>
          <w:szCs w:val="22"/>
          <w:lang w:eastAsia="en-US"/>
        </w:rPr>
      </w:pPr>
      <w:r w:rsidRPr="00A317C8">
        <w:rPr>
          <w:rFonts w:asciiTheme="minorHAnsi" w:hAnsiTheme="minorHAnsi" w:cstheme="minorHAnsi"/>
          <w:szCs w:val="22"/>
          <w:lang w:eastAsia="en-US"/>
        </w:rPr>
        <w:t>Če naročnikova škoda presega znesek finančnega zavarovanja, lahko naročnik zahteva razliko povrnitve nastale škode od izvajalca v celoti.</w:t>
      </w:r>
    </w:p>
    <w:p w14:paraId="59D57D77" w14:textId="77777777" w:rsidR="00217F2B" w:rsidRPr="00A317C8" w:rsidRDefault="00217F2B" w:rsidP="00217F2B">
      <w:pPr>
        <w:pStyle w:val="Odstavekseznama"/>
        <w:tabs>
          <w:tab w:val="left" w:pos="426"/>
          <w:tab w:val="left" w:pos="5529"/>
          <w:tab w:val="right" w:pos="8505"/>
        </w:tabs>
        <w:ind w:left="426"/>
        <w:rPr>
          <w:rFonts w:asciiTheme="minorHAnsi" w:hAnsiTheme="minorHAnsi" w:cstheme="minorHAnsi"/>
          <w:szCs w:val="22"/>
          <w:lang w:eastAsia="en-US"/>
        </w:rPr>
      </w:pPr>
    </w:p>
    <w:p w14:paraId="56CB04C8" w14:textId="1D4EC709" w:rsidR="00217F2B" w:rsidRPr="00A317C8" w:rsidRDefault="00695C0A" w:rsidP="00D77812">
      <w:pPr>
        <w:pStyle w:val="Odstavekseznama"/>
        <w:numPr>
          <w:ilvl w:val="0"/>
          <w:numId w:val="13"/>
        </w:numPr>
        <w:tabs>
          <w:tab w:val="left" w:pos="426"/>
          <w:tab w:val="left" w:pos="5529"/>
          <w:tab w:val="right" w:pos="8505"/>
        </w:tabs>
        <w:ind w:left="426" w:hanging="426"/>
        <w:rPr>
          <w:rFonts w:asciiTheme="minorHAnsi" w:hAnsiTheme="minorHAnsi" w:cstheme="minorHAnsi"/>
          <w:szCs w:val="22"/>
          <w:lang w:eastAsia="en-US"/>
        </w:rPr>
      </w:pPr>
      <w:r w:rsidRPr="00A317C8">
        <w:rPr>
          <w:rFonts w:asciiTheme="minorHAnsi" w:hAnsiTheme="minorHAnsi" w:cstheme="minorHAnsi"/>
          <w:szCs w:val="22"/>
          <w:lang w:eastAsia="en-US"/>
        </w:rPr>
        <w:t>Če</w:t>
      </w:r>
      <w:r w:rsidR="00217F2B" w:rsidRPr="00A317C8">
        <w:rPr>
          <w:rFonts w:asciiTheme="minorHAnsi" w:hAnsiTheme="minorHAnsi" w:cstheme="minorHAnsi"/>
          <w:szCs w:val="22"/>
          <w:lang w:eastAsia="en-US"/>
        </w:rPr>
        <w:t xml:space="preserve"> izbrani ponudnik v roku iz prvega odstavka te točke naročniku </w:t>
      </w:r>
      <w:r w:rsidRPr="00A317C8">
        <w:rPr>
          <w:rFonts w:asciiTheme="minorHAnsi" w:hAnsiTheme="minorHAnsi" w:cstheme="minorHAnsi"/>
          <w:szCs w:val="22"/>
          <w:lang w:eastAsia="en-US"/>
        </w:rPr>
        <w:t xml:space="preserve">ne </w:t>
      </w:r>
      <w:r w:rsidR="00217F2B" w:rsidRPr="00A317C8">
        <w:rPr>
          <w:rFonts w:asciiTheme="minorHAnsi" w:hAnsiTheme="minorHAnsi" w:cstheme="minorHAnsi"/>
          <w:szCs w:val="22"/>
          <w:lang w:eastAsia="en-US"/>
        </w:rPr>
        <w:t>izroči finančn</w:t>
      </w:r>
      <w:r w:rsidR="00EE5DD3" w:rsidRPr="00A317C8">
        <w:rPr>
          <w:rFonts w:asciiTheme="minorHAnsi" w:hAnsiTheme="minorHAnsi" w:cstheme="minorHAnsi"/>
          <w:szCs w:val="22"/>
          <w:lang w:eastAsia="en-US"/>
        </w:rPr>
        <w:t>ega</w:t>
      </w:r>
      <w:r w:rsidR="00217F2B" w:rsidRPr="00A317C8">
        <w:rPr>
          <w:rFonts w:asciiTheme="minorHAnsi" w:hAnsiTheme="minorHAnsi" w:cstheme="minorHAnsi"/>
          <w:szCs w:val="22"/>
          <w:lang w:eastAsia="en-US"/>
        </w:rPr>
        <w:t xml:space="preserve"> zavarovanj</w:t>
      </w:r>
      <w:r w:rsidR="00EE5DD3" w:rsidRPr="00A317C8">
        <w:rPr>
          <w:rFonts w:asciiTheme="minorHAnsi" w:hAnsiTheme="minorHAnsi" w:cstheme="minorHAnsi"/>
          <w:szCs w:val="22"/>
          <w:lang w:eastAsia="en-US"/>
        </w:rPr>
        <w:t>a</w:t>
      </w:r>
      <w:r w:rsidRPr="00A317C8">
        <w:rPr>
          <w:rFonts w:asciiTheme="minorHAnsi" w:hAnsiTheme="minorHAnsi" w:cstheme="minorHAnsi"/>
          <w:szCs w:val="22"/>
          <w:lang w:eastAsia="en-US"/>
        </w:rPr>
        <w:t xml:space="preserve">, kar je </w:t>
      </w:r>
      <w:proofErr w:type="spellStart"/>
      <w:r w:rsidRPr="00A317C8">
        <w:rPr>
          <w:rFonts w:asciiTheme="minorHAnsi" w:hAnsiTheme="minorHAnsi" w:cstheme="minorHAnsi"/>
          <w:szCs w:val="22"/>
          <w:lang w:eastAsia="en-US"/>
        </w:rPr>
        <w:t>odložni</w:t>
      </w:r>
      <w:proofErr w:type="spellEnd"/>
      <w:r w:rsidRPr="00A317C8">
        <w:rPr>
          <w:rFonts w:asciiTheme="minorHAnsi" w:hAnsiTheme="minorHAnsi" w:cstheme="minorHAnsi"/>
          <w:szCs w:val="22"/>
          <w:lang w:eastAsia="en-US"/>
        </w:rPr>
        <w:t xml:space="preserve"> pogoj, se </w:t>
      </w:r>
      <w:r w:rsidR="0020253C">
        <w:rPr>
          <w:rFonts w:asciiTheme="minorHAnsi" w:hAnsiTheme="minorHAnsi" w:cstheme="minorHAnsi"/>
          <w:szCs w:val="22"/>
        </w:rPr>
        <w:t>okvirni sporazum</w:t>
      </w:r>
      <w:r w:rsidR="0020253C" w:rsidRPr="00A317C8">
        <w:rPr>
          <w:rFonts w:asciiTheme="minorHAnsi" w:hAnsiTheme="minorHAnsi" w:cstheme="minorHAnsi"/>
          <w:szCs w:val="22"/>
          <w:lang w:eastAsia="en-US"/>
        </w:rPr>
        <w:t xml:space="preserve"> </w:t>
      </w:r>
      <w:r w:rsidRPr="00A317C8">
        <w:rPr>
          <w:rFonts w:asciiTheme="minorHAnsi" w:hAnsiTheme="minorHAnsi" w:cstheme="minorHAnsi"/>
          <w:szCs w:val="22"/>
          <w:lang w:eastAsia="en-US"/>
        </w:rPr>
        <w:t>ne šteje za sklenjen</w:t>
      </w:r>
      <w:r w:rsidR="00217F2B" w:rsidRPr="00A317C8">
        <w:rPr>
          <w:rFonts w:asciiTheme="minorHAnsi" w:hAnsiTheme="minorHAnsi" w:cstheme="minorHAnsi"/>
          <w:szCs w:val="22"/>
          <w:lang w:eastAsia="en-US"/>
        </w:rPr>
        <w:t>.</w:t>
      </w:r>
    </w:p>
    <w:p w14:paraId="667CB987" w14:textId="77777777" w:rsidR="00217F2B" w:rsidRPr="005D44C5" w:rsidRDefault="00217F2B" w:rsidP="00217F2B">
      <w:pPr>
        <w:pStyle w:val="Odstavekseznama"/>
        <w:rPr>
          <w:rFonts w:asciiTheme="minorHAnsi" w:hAnsiTheme="minorHAnsi" w:cstheme="minorHAnsi"/>
          <w:szCs w:val="22"/>
          <w:lang w:eastAsia="en-US"/>
        </w:rPr>
      </w:pPr>
    </w:p>
    <w:p w14:paraId="3B55D297" w14:textId="77777777" w:rsidR="00217F2B" w:rsidRPr="005D44C5" w:rsidRDefault="00217F2B" w:rsidP="00217F2B">
      <w:pPr>
        <w:pStyle w:val="Odstavekseznama"/>
        <w:tabs>
          <w:tab w:val="left" w:pos="426"/>
          <w:tab w:val="left" w:pos="5529"/>
          <w:tab w:val="right" w:pos="8505"/>
        </w:tabs>
        <w:ind w:left="426"/>
        <w:rPr>
          <w:rFonts w:asciiTheme="minorHAnsi" w:hAnsiTheme="minorHAnsi" w:cstheme="minorHAnsi"/>
          <w:szCs w:val="22"/>
          <w:lang w:eastAsia="en-US"/>
        </w:rPr>
      </w:pPr>
    </w:p>
    <w:p w14:paraId="2D7E1EDC" w14:textId="2DBF94F9" w:rsidR="00217F2B" w:rsidRPr="005D44C5" w:rsidRDefault="00217F2B" w:rsidP="00217F2B">
      <w:pPr>
        <w:numPr>
          <w:ilvl w:val="12"/>
          <w:numId w:val="0"/>
        </w:numPr>
        <w:tabs>
          <w:tab w:val="left" w:pos="567"/>
          <w:tab w:val="left" w:pos="1701"/>
          <w:tab w:val="left" w:pos="5529"/>
          <w:tab w:val="right" w:pos="8505"/>
        </w:tabs>
        <w:ind w:right="-1"/>
        <w:rPr>
          <w:rFonts w:asciiTheme="minorHAnsi" w:hAnsiTheme="minorHAnsi" w:cstheme="minorHAnsi"/>
          <w:b/>
          <w:caps/>
          <w:szCs w:val="22"/>
        </w:rPr>
      </w:pPr>
      <w:r w:rsidRPr="005D44C5">
        <w:rPr>
          <w:rFonts w:asciiTheme="minorHAnsi" w:hAnsiTheme="minorHAnsi" w:cstheme="minorHAnsi"/>
          <w:b/>
          <w:caps/>
          <w:szCs w:val="22"/>
        </w:rPr>
        <w:t>POSLOVNA SKRIVNOST IN ZAUPNI PODATKI</w:t>
      </w:r>
    </w:p>
    <w:p w14:paraId="55DE7C3A" w14:textId="77777777" w:rsidR="00D77812" w:rsidRPr="005D44C5" w:rsidRDefault="00D77812" w:rsidP="00217F2B">
      <w:pPr>
        <w:numPr>
          <w:ilvl w:val="12"/>
          <w:numId w:val="0"/>
        </w:numPr>
        <w:tabs>
          <w:tab w:val="left" w:pos="567"/>
          <w:tab w:val="left" w:pos="1701"/>
          <w:tab w:val="left" w:pos="5529"/>
          <w:tab w:val="right" w:pos="8505"/>
        </w:tabs>
        <w:ind w:right="-1"/>
        <w:rPr>
          <w:rFonts w:asciiTheme="minorHAnsi" w:hAnsiTheme="minorHAnsi" w:cstheme="minorHAnsi"/>
          <w:b/>
          <w:caps/>
          <w:szCs w:val="22"/>
        </w:rPr>
      </w:pPr>
    </w:p>
    <w:p w14:paraId="5A72BAC2" w14:textId="77777777" w:rsidR="00217F2B" w:rsidRPr="00D716C7" w:rsidRDefault="00217F2B" w:rsidP="00D716C7">
      <w:pPr>
        <w:pStyle w:val="Odstavekseznama"/>
        <w:numPr>
          <w:ilvl w:val="0"/>
          <w:numId w:val="1"/>
        </w:numPr>
        <w:jc w:val="center"/>
        <w:rPr>
          <w:rFonts w:asciiTheme="minorHAnsi" w:hAnsiTheme="minorHAnsi" w:cstheme="minorHAnsi"/>
          <w:szCs w:val="22"/>
        </w:rPr>
      </w:pPr>
      <w:r w:rsidRPr="00D716C7">
        <w:rPr>
          <w:rFonts w:asciiTheme="minorHAnsi" w:hAnsiTheme="minorHAnsi" w:cstheme="minorHAnsi"/>
          <w:szCs w:val="22"/>
        </w:rPr>
        <w:t>člen</w:t>
      </w:r>
    </w:p>
    <w:p w14:paraId="0834B37B" w14:textId="77777777" w:rsidR="003247F1" w:rsidRPr="003247F1" w:rsidRDefault="003247F1" w:rsidP="003247F1">
      <w:pPr>
        <w:tabs>
          <w:tab w:val="left" w:pos="426"/>
          <w:tab w:val="left" w:pos="5529"/>
          <w:tab w:val="right" w:pos="8505"/>
        </w:tabs>
        <w:rPr>
          <w:rFonts w:asciiTheme="minorHAnsi" w:hAnsiTheme="minorHAnsi" w:cstheme="minorHAnsi"/>
          <w:szCs w:val="22"/>
          <w:lang w:eastAsia="en-US"/>
        </w:rPr>
      </w:pPr>
    </w:p>
    <w:p w14:paraId="2B4C11A7" w14:textId="38AE0CFA" w:rsidR="006A3AE5" w:rsidRPr="005D44C5" w:rsidRDefault="006A3AE5" w:rsidP="003247F1">
      <w:pPr>
        <w:pStyle w:val="Odstavekseznama"/>
        <w:numPr>
          <w:ilvl w:val="0"/>
          <w:numId w:val="48"/>
        </w:numPr>
        <w:tabs>
          <w:tab w:val="left" w:pos="426"/>
          <w:tab w:val="left" w:pos="5529"/>
          <w:tab w:val="right" w:pos="8505"/>
        </w:tabs>
        <w:ind w:left="426" w:hanging="426"/>
        <w:rPr>
          <w:rFonts w:asciiTheme="minorHAnsi" w:hAnsiTheme="minorHAnsi" w:cstheme="minorHAnsi"/>
          <w:szCs w:val="22"/>
          <w:lang w:eastAsia="en-US"/>
        </w:rPr>
      </w:pPr>
      <w:r w:rsidRPr="005D44C5">
        <w:rPr>
          <w:rFonts w:asciiTheme="minorHAnsi" w:hAnsiTheme="minorHAnsi" w:cstheme="minorHAnsi"/>
          <w:szCs w:val="22"/>
          <w:lang w:eastAsia="en-US"/>
        </w:rPr>
        <w:t>Pogodbeni stranki sta sporazumni, da vsi podatki, do katerih bi prišli z izvedbo t</w:t>
      </w:r>
      <w:r w:rsidR="0020253C">
        <w:rPr>
          <w:rFonts w:asciiTheme="minorHAnsi" w:hAnsiTheme="minorHAnsi" w:cstheme="minorHAnsi"/>
          <w:szCs w:val="22"/>
          <w:lang w:eastAsia="en-US"/>
        </w:rPr>
        <w:t>ega</w:t>
      </w:r>
      <w:r w:rsidRPr="005D44C5">
        <w:rPr>
          <w:rFonts w:asciiTheme="minorHAnsi" w:hAnsiTheme="minorHAnsi" w:cstheme="minorHAnsi"/>
          <w:szCs w:val="22"/>
          <w:lang w:eastAsia="en-US"/>
        </w:rPr>
        <w:t xml:space="preserve"> </w:t>
      </w:r>
      <w:r w:rsidR="0020253C">
        <w:rPr>
          <w:rFonts w:asciiTheme="minorHAnsi" w:hAnsiTheme="minorHAnsi" w:cstheme="minorHAnsi"/>
          <w:szCs w:val="22"/>
          <w:lang w:eastAsia="en-US"/>
        </w:rPr>
        <w:t>okvirnega sporazuma</w:t>
      </w:r>
      <w:r w:rsidRPr="005D44C5">
        <w:rPr>
          <w:rFonts w:asciiTheme="minorHAnsi" w:hAnsiTheme="minorHAnsi" w:cstheme="minorHAnsi"/>
          <w:szCs w:val="22"/>
          <w:lang w:eastAsia="en-US"/>
        </w:rPr>
        <w:t>, predstavljajo poslovno skrivnost in se zavezujeta, da bosta vse podatke skrbno varovali in jih uporabljali izključno v zvezi z izvedbo te</w:t>
      </w:r>
      <w:r w:rsidR="0020253C">
        <w:rPr>
          <w:rFonts w:asciiTheme="minorHAnsi" w:hAnsiTheme="minorHAnsi" w:cstheme="minorHAnsi"/>
          <w:szCs w:val="22"/>
          <w:lang w:eastAsia="en-US"/>
        </w:rPr>
        <w:t>ga</w:t>
      </w:r>
      <w:r w:rsidRPr="005D44C5">
        <w:rPr>
          <w:rFonts w:asciiTheme="minorHAnsi" w:hAnsiTheme="minorHAnsi" w:cstheme="minorHAnsi"/>
          <w:szCs w:val="22"/>
          <w:lang w:eastAsia="en-US"/>
        </w:rPr>
        <w:t xml:space="preserve"> </w:t>
      </w:r>
      <w:r w:rsidR="0020253C">
        <w:rPr>
          <w:rFonts w:asciiTheme="minorHAnsi" w:hAnsiTheme="minorHAnsi" w:cstheme="minorHAnsi"/>
          <w:szCs w:val="22"/>
          <w:lang w:eastAsia="en-US"/>
        </w:rPr>
        <w:t>okvirnega sporazuma</w:t>
      </w:r>
      <w:r w:rsidRPr="005D44C5">
        <w:rPr>
          <w:rFonts w:asciiTheme="minorHAnsi" w:hAnsiTheme="minorHAnsi" w:cstheme="minorHAnsi"/>
          <w:szCs w:val="22"/>
          <w:lang w:eastAsia="en-US"/>
        </w:rPr>
        <w:t>.</w:t>
      </w:r>
    </w:p>
    <w:p w14:paraId="204E0F28" w14:textId="77777777" w:rsidR="006A3AE5" w:rsidRPr="005D44C5" w:rsidRDefault="006A3AE5" w:rsidP="006A3AE5">
      <w:pPr>
        <w:pStyle w:val="Odstavekseznama"/>
        <w:tabs>
          <w:tab w:val="left" w:pos="426"/>
          <w:tab w:val="left" w:pos="5529"/>
          <w:tab w:val="right" w:pos="8505"/>
        </w:tabs>
        <w:ind w:left="426"/>
        <w:rPr>
          <w:rFonts w:asciiTheme="minorHAnsi" w:hAnsiTheme="minorHAnsi" w:cstheme="minorHAnsi"/>
          <w:szCs w:val="22"/>
          <w:lang w:eastAsia="en-US"/>
        </w:rPr>
      </w:pPr>
    </w:p>
    <w:p w14:paraId="6DA8430D" w14:textId="77777777" w:rsidR="006A3AE5" w:rsidRPr="005D44C5" w:rsidRDefault="006A3AE5" w:rsidP="003247F1">
      <w:pPr>
        <w:pStyle w:val="Odstavekseznama"/>
        <w:numPr>
          <w:ilvl w:val="0"/>
          <w:numId w:val="48"/>
        </w:numPr>
        <w:tabs>
          <w:tab w:val="left" w:pos="426"/>
          <w:tab w:val="left" w:pos="5529"/>
          <w:tab w:val="right" w:pos="8505"/>
        </w:tabs>
        <w:ind w:left="426" w:hanging="426"/>
        <w:rPr>
          <w:rFonts w:asciiTheme="minorHAnsi" w:hAnsiTheme="minorHAnsi" w:cstheme="minorHAnsi"/>
          <w:szCs w:val="22"/>
          <w:lang w:eastAsia="en-US"/>
        </w:rPr>
      </w:pPr>
      <w:r w:rsidRPr="005D44C5">
        <w:rPr>
          <w:rFonts w:asciiTheme="minorHAnsi" w:hAnsiTheme="minorHAnsi" w:cstheme="minorHAnsi"/>
          <w:szCs w:val="22"/>
          <w:lang w:eastAsia="en-US"/>
        </w:rPr>
        <w:t>Izvajalec je dolžan obvestiti svoje delavce, da lahko pri svojem delu pridejo v stik z zaupnimi podatki, pri delu z njimi pa morajo ti ravnati z največjo mero skrbnosti.</w:t>
      </w:r>
    </w:p>
    <w:p w14:paraId="6B213B89" w14:textId="77777777" w:rsidR="006A3AE5" w:rsidRPr="005D44C5" w:rsidRDefault="006A3AE5" w:rsidP="006A3AE5">
      <w:pPr>
        <w:pStyle w:val="Odstavekseznama"/>
        <w:rPr>
          <w:rFonts w:asciiTheme="minorHAnsi" w:hAnsiTheme="minorHAnsi" w:cstheme="minorHAnsi"/>
          <w:szCs w:val="22"/>
          <w:lang w:eastAsia="en-US"/>
        </w:rPr>
      </w:pPr>
    </w:p>
    <w:p w14:paraId="74F5F3AC" w14:textId="3AE8A8EA" w:rsidR="006A3AE5" w:rsidRPr="005D44C5" w:rsidRDefault="006A3AE5" w:rsidP="003247F1">
      <w:pPr>
        <w:pStyle w:val="Odstavekseznama"/>
        <w:numPr>
          <w:ilvl w:val="0"/>
          <w:numId w:val="48"/>
        </w:numPr>
        <w:tabs>
          <w:tab w:val="left" w:pos="426"/>
          <w:tab w:val="left" w:pos="5529"/>
          <w:tab w:val="right" w:pos="8505"/>
        </w:tabs>
        <w:ind w:left="426" w:hanging="426"/>
        <w:rPr>
          <w:rFonts w:asciiTheme="minorHAnsi" w:hAnsiTheme="minorHAnsi" w:cstheme="minorHAnsi"/>
          <w:szCs w:val="22"/>
          <w:lang w:eastAsia="en-US"/>
        </w:rPr>
      </w:pPr>
      <w:r w:rsidRPr="005D44C5">
        <w:rPr>
          <w:rFonts w:asciiTheme="minorHAnsi" w:hAnsiTheme="minorHAnsi" w:cstheme="minorHAnsi"/>
          <w:szCs w:val="22"/>
          <w:lang w:eastAsia="en-US"/>
        </w:rPr>
        <w:t>Izvajalec mora naročnika takoj obvestiti o vsakem disciplinskem ali drugem postopku zaradi kršitev delovnih obveznosti, ki ga je zoper svojega delavca sprožil v zvezi z izvajanjem del iz te</w:t>
      </w:r>
      <w:r w:rsidR="0020253C">
        <w:rPr>
          <w:rFonts w:asciiTheme="minorHAnsi" w:hAnsiTheme="minorHAnsi" w:cstheme="minorHAnsi"/>
          <w:szCs w:val="22"/>
          <w:lang w:eastAsia="en-US"/>
        </w:rPr>
        <w:t>ga</w:t>
      </w:r>
      <w:r w:rsidRPr="005D44C5">
        <w:rPr>
          <w:rFonts w:asciiTheme="minorHAnsi" w:hAnsiTheme="minorHAnsi" w:cstheme="minorHAnsi"/>
          <w:szCs w:val="22"/>
          <w:lang w:eastAsia="en-US"/>
        </w:rPr>
        <w:t xml:space="preserve"> </w:t>
      </w:r>
      <w:r w:rsidR="0020253C">
        <w:rPr>
          <w:rFonts w:asciiTheme="minorHAnsi" w:hAnsiTheme="minorHAnsi" w:cstheme="minorHAnsi"/>
          <w:szCs w:val="22"/>
        </w:rPr>
        <w:t>okvirnega sporazuma</w:t>
      </w:r>
      <w:r w:rsidRPr="005D44C5">
        <w:rPr>
          <w:rFonts w:asciiTheme="minorHAnsi" w:hAnsiTheme="minorHAnsi" w:cstheme="minorHAnsi"/>
          <w:szCs w:val="22"/>
          <w:lang w:eastAsia="en-US"/>
        </w:rPr>
        <w:t>. Izvajalec je dolžan na zahtevo naročnika nadomestiti delavca, če slednji izkaže, da je ravnal ali poskušal ravnati v nasprotju z določbami te</w:t>
      </w:r>
      <w:r w:rsidR="0020253C">
        <w:rPr>
          <w:rFonts w:asciiTheme="minorHAnsi" w:hAnsiTheme="minorHAnsi" w:cstheme="minorHAnsi"/>
          <w:szCs w:val="22"/>
          <w:lang w:eastAsia="en-US"/>
        </w:rPr>
        <w:t>ga</w:t>
      </w:r>
      <w:r w:rsidRPr="005D44C5">
        <w:rPr>
          <w:rFonts w:asciiTheme="minorHAnsi" w:hAnsiTheme="minorHAnsi" w:cstheme="minorHAnsi"/>
          <w:szCs w:val="22"/>
          <w:lang w:eastAsia="en-US"/>
        </w:rPr>
        <w:t xml:space="preserve"> </w:t>
      </w:r>
      <w:r w:rsidR="0020253C">
        <w:rPr>
          <w:rFonts w:asciiTheme="minorHAnsi" w:hAnsiTheme="minorHAnsi" w:cstheme="minorHAnsi"/>
          <w:szCs w:val="22"/>
        </w:rPr>
        <w:t>okvirnega sporazuma</w:t>
      </w:r>
      <w:r w:rsidRPr="005D44C5">
        <w:rPr>
          <w:rFonts w:asciiTheme="minorHAnsi" w:hAnsiTheme="minorHAnsi" w:cstheme="minorHAnsi"/>
          <w:szCs w:val="22"/>
          <w:lang w:eastAsia="en-US"/>
        </w:rPr>
        <w:t>.</w:t>
      </w:r>
    </w:p>
    <w:p w14:paraId="1A9205E6" w14:textId="77777777" w:rsidR="006A3AE5" w:rsidRPr="005D44C5" w:rsidRDefault="006A3AE5" w:rsidP="006A3AE5">
      <w:pPr>
        <w:tabs>
          <w:tab w:val="left" w:pos="426"/>
          <w:tab w:val="left" w:pos="5529"/>
          <w:tab w:val="right" w:pos="8505"/>
        </w:tabs>
        <w:rPr>
          <w:rFonts w:asciiTheme="minorHAnsi" w:hAnsiTheme="minorHAnsi" w:cstheme="minorHAnsi"/>
          <w:szCs w:val="22"/>
          <w:lang w:eastAsia="en-US"/>
        </w:rPr>
      </w:pPr>
    </w:p>
    <w:p w14:paraId="6EF8F822" w14:textId="77777777" w:rsidR="006A3AE5" w:rsidRPr="005D44C5" w:rsidRDefault="006A3AE5" w:rsidP="003247F1">
      <w:pPr>
        <w:pStyle w:val="Odstavekseznama"/>
        <w:numPr>
          <w:ilvl w:val="0"/>
          <w:numId w:val="48"/>
        </w:numPr>
        <w:tabs>
          <w:tab w:val="left" w:pos="426"/>
          <w:tab w:val="left" w:pos="5529"/>
          <w:tab w:val="right" w:pos="8505"/>
        </w:tabs>
        <w:ind w:left="426" w:hanging="426"/>
        <w:rPr>
          <w:rFonts w:asciiTheme="minorHAnsi" w:hAnsiTheme="minorHAnsi" w:cstheme="minorHAnsi"/>
          <w:szCs w:val="22"/>
          <w:lang w:eastAsia="en-US"/>
        </w:rPr>
      </w:pPr>
      <w:r w:rsidRPr="005D44C5">
        <w:rPr>
          <w:rFonts w:asciiTheme="minorHAnsi" w:hAnsiTheme="minorHAnsi" w:cstheme="minorHAnsi"/>
          <w:szCs w:val="22"/>
          <w:lang w:eastAsia="en-US"/>
        </w:rPr>
        <w:t>Za izvajalca, ki opravlja za naročnika pogodbene obveznosti, velja glede teh obveznosti enako strog način varovanja podatkov, kot jih ima naročnik.</w:t>
      </w:r>
    </w:p>
    <w:p w14:paraId="6054174D" w14:textId="77777777" w:rsidR="006A3AE5" w:rsidRPr="005D44C5" w:rsidRDefault="006A3AE5" w:rsidP="006A3AE5">
      <w:pPr>
        <w:tabs>
          <w:tab w:val="left" w:pos="426"/>
          <w:tab w:val="left" w:pos="5529"/>
          <w:tab w:val="right" w:pos="8505"/>
        </w:tabs>
        <w:rPr>
          <w:rFonts w:asciiTheme="minorHAnsi" w:hAnsiTheme="minorHAnsi" w:cstheme="minorHAnsi"/>
          <w:szCs w:val="22"/>
          <w:lang w:eastAsia="en-US"/>
        </w:rPr>
      </w:pPr>
    </w:p>
    <w:p w14:paraId="150ED4FE" w14:textId="763E9268" w:rsidR="006A3AE5" w:rsidRPr="005D44C5" w:rsidRDefault="006A3AE5" w:rsidP="003247F1">
      <w:pPr>
        <w:pStyle w:val="Odstavekseznama"/>
        <w:numPr>
          <w:ilvl w:val="0"/>
          <w:numId w:val="48"/>
        </w:numPr>
        <w:tabs>
          <w:tab w:val="left" w:pos="426"/>
          <w:tab w:val="left" w:pos="5529"/>
          <w:tab w:val="right" w:pos="8505"/>
        </w:tabs>
        <w:ind w:left="426" w:hanging="426"/>
        <w:rPr>
          <w:rFonts w:asciiTheme="minorHAnsi" w:hAnsiTheme="minorHAnsi" w:cstheme="minorHAnsi"/>
          <w:szCs w:val="22"/>
          <w:lang w:eastAsia="en-US"/>
        </w:rPr>
      </w:pPr>
      <w:r w:rsidRPr="005D44C5">
        <w:rPr>
          <w:rFonts w:asciiTheme="minorHAnsi" w:hAnsiTheme="minorHAnsi" w:cstheme="minorHAnsi"/>
          <w:szCs w:val="22"/>
          <w:lang w:eastAsia="en-US"/>
        </w:rPr>
        <w:t xml:space="preserve">Obveznost varovanja podatkov se nanaša tako na čas izvrševanja </w:t>
      </w:r>
      <w:r w:rsidR="0020253C">
        <w:rPr>
          <w:rFonts w:asciiTheme="minorHAnsi" w:hAnsiTheme="minorHAnsi" w:cstheme="minorHAnsi"/>
          <w:szCs w:val="22"/>
        </w:rPr>
        <w:t>okvirnega sporazuma</w:t>
      </w:r>
      <w:r w:rsidRPr="005D44C5">
        <w:rPr>
          <w:rFonts w:asciiTheme="minorHAnsi" w:hAnsiTheme="minorHAnsi" w:cstheme="minorHAnsi"/>
          <w:szCs w:val="22"/>
          <w:lang w:eastAsia="en-US"/>
        </w:rPr>
        <w:t>, kot tudi za čas po tem. V primeru kršitve določb o varovanju poslovne skrivnosti ali drugih občutljivih oziroma zaupnih podatkov naročnika, je izvajalec naročniku odškodninsko odgovoren za vso posredno in neposredno škodo. Morebitna zloraba podatkov pa pomeni tudi kazensko odgovornost kršiteljev.</w:t>
      </w:r>
    </w:p>
    <w:p w14:paraId="750DDCF3" w14:textId="77777777" w:rsidR="006A3AE5" w:rsidRPr="005D44C5" w:rsidRDefault="006A3AE5" w:rsidP="006A3AE5">
      <w:pPr>
        <w:tabs>
          <w:tab w:val="left" w:pos="426"/>
          <w:tab w:val="left" w:pos="5529"/>
          <w:tab w:val="right" w:pos="8505"/>
        </w:tabs>
        <w:rPr>
          <w:rFonts w:asciiTheme="minorHAnsi" w:hAnsiTheme="minorHAnsi" w:cstheme="minorHAnsi"/>
          <w:szCs w:val="22"/>
          <w:lang w:eastAsia="en-US"/>
        </w:rPr>
      </w:pPr>
    </w:p>
    <w:p w14:paraId="2FE25DD3" w14:textId="77777777" w:rsidR="006A3AE5" w:rsidRPr="005D44C5" w:rsidRDefault="006A3AE5" w:rsidP="003247F1">
      <w:pPr>
        <w:pStyle w:val="Odstavekseznama"/>
        <w:numPr>
          <w:ilvl w:val="0"/>
          <w:numId w:val="48"/>
        </w:numPr>
        <w:tabs>
          <w:tab w:val="left" w:pos="426"/>
          <w:tab w:val="left" w:pos="5529"/>
          <w:tab w:val="right" w:pos="8505"/>
        </w:tabs>
        <w:ind w:left="426" w:hanging="426"/>
        <w:rPr>
          <w:rFonts w:asciiTheme="minorHAnsi" w:hAnsiTheme="minorHAnsi" w:cstheme="minorHAnsi"/>
          <w:szCs w:val="22"/>
          <w:lang w:eastAsia="en-US"/>
        </w:rPr>
      </w:pPr>
      <w:r w:rsidRPr="005D44C5">
        <w:rPr>
          <w:rFonts w:asciiTheme="minorHAnsi" w:hAnsiTheme="minorHAnsi" w:cstheme="minorHAnsi"/>
          <w:szCs w:val="22"/>
          <w:lang w:eastAsia="en-US"/>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1A3631C2" w14:textId="77777777" w:rsidR="006A3AE5" w:rsidRPr="005D44C5" w:rsidRDefault="006A3AE5" w:rsidP="006A3AE5">
      <w:pPr>
        <w:tabs>
          <w:tab w:val="left" w:pos="426"/>
          <w:tab w:val="left" w:pos="5529"/>
          <w:tab w:val="right" w:pos="8505"/>
        </w:tabs>
        <w:rPr>
          <w:rFonts w:asciiTheme="minorHAnsi" w:hAnsiTheme="minorHAnsi" w:cstheme="minorHAnsi"/>
          <w:szCs w:val="22"/>
          <w:lang w:eastAsia="en-US"/>
        </w:rPr>
      </w:pPr>
    </w:p>
    <w:p w14:paraId="2C1FAB9B" w14:textId="2578A817" w:rsidR="006A3AE5" w:rsidRDefault="006A3AE5" w:rsidP="003247F1">
      <w:pPr>
        <w:pStyle w:val="Odstavekseznama"/>
        <w:numPr>
          <w:ilvl w:val="0"/>
          <w:numId w:val="48"/>
        </w:numPr>
        <w:tabs>
          <w:tab w:val="left" w:pos="426"/>
          <w:tab w:val="left" w:pos="5529"/>
          <w:tab w:val="right" w:pos="8505"/>
        </w:tabs>
        <w:ind w:left="426" w:hanging="426"/>
        <w:rPr>
          <w:rFonts w:asciiTheme="minorHAnsi" w:hAnsiTheme="minorHAnsi" w:cstheme="minorHAnsi"/>
          <w:szCs w:val="22"/>
          <w:lang w:eastAsia="en-US"/>
        </w:rPr>
      </w:pPr>
      <w:r w:rsidRPr="005D44C5">
        <w:rPr>
          <w:rFonts w:asciiTheme="minorHAnsi" w:hAnsiTheme="minorHAnsi" w:cstheme="minorHAnsi"/>
          <w:szCs w:val="22"/>
          <w:lang w:eastAsia="en-US"/>
        </w:rPr>
        <w:t xml:space="preserve">Izvajalec lahko pogodbeno razmerje predstavi kot svojo referenco (v obliki navedbe rešitve, ki je predmet </w:t>
      </w:r>
      <w:r w:rsidR="0020253C">
        <w:rPr>
          <w:rFonts w:asciiTheme="minorHAnsi" w:hAnsiTheme="minorHAnsi" w:cstheme="minorHAnsi"/>
          <w:szCs w:val="22"/>
        </w:rPr>
        <w:t>okvirnega sporazuma</w:t>
      </w:r>
      <w:r w:rsidRPr="005D44C5">
        <w:rPr>
          <w:rFonts w:asciiTheme="minorHAnsi" w:hAnsiTheme="minorHAnsi" w:cstheme="minorHAnsi"/>
          <w:szCs w:val="22"/>
          <w:lang w:eastAsia="en-US"/>
        </w:rPr>
        <w:t>, trajanja in pogodbene vrednosti).</w:t>
      </w:r>
    </w:p>
    <w:p w14:paraId="560721C3" w14:textId="77777777" w:rsidR="006A3AE5" w:rsidRDefault="006A3AE5" w:rsidP="006A3AE5">
      <w:pPr>
        <w:tabs>
          <w:tab w:val="left" w:pos="426"/>
          <w:tab w:val="left" w:pos="5529"/>
          <w:tab w:val="right" w:pos="8505"/>
        </w:tabs>
        <w:rPr>
          <w:rFonts w:asciiTheme="minorHAnsi" w:hAnsiTheme="minorHAnsi" w:cstheme="minorHAnsi"/>
          <w:szCs w:val="22"/>
          <w:lang w:eastAsia="en-US"/>
        </w:rPr>
      </w:pPr>
    </w:p>
    <w:p w14:paraId="6AA7287A" w14:textId="77777777" w:rsidR="006A3AE5" w:rsidRPr="002D15A6" w:rsidRDefault="006A3AE5" w:rsidP="003247F1">
      <w:pPr>
        <w:pStyle w:val="Odstavekseznama"/>
        <w:numPr>
          <w:ilvl w:val="0"/>
          <w:numId w:val="48"/>
        </w:numPr>
        <w:tabs>
          <w:tab w:val="left" w:pos="426"/>
          <w:tab w:val="left" w:pos="5529"/>
          <w:tab w:val="right" w:pos="8505"/>
        </w:tabs>
        <w:ind w:left="426" w:hanging="426"/>
        <w:rPr>
          <w:rFonts w:asciiTheme="minorHAnsi" w:hAnsiTheme="minorHAnsi" w:cstheme="minorHAnsi"/>
          <w:szCs w:val="22"/>
          <w:lang w:eastAsia="en-US"/>
        </w:rPr>
      </w:pPr>
      <w:r w:rsidRPr="002D15A6">
        <w:rPr>
          <w:rFonts w:asciiTheme="minorHAnsi" w:hAnsiTheme="minorHAnsi" w:cstheme="minorHAnsi"/>
          <w:szCs w:val="22"/>
          <w:lang w:eastAsia="en-US"/>
        </w:rPr>
        <w:t xml:space="preserve">Pred začetkom izvajanja storitev </w:t>
      </w:r>
      <w:r>
        <w:rPr>
          <w:rFonts w:asciiTheme="minorHAnsi" w:hAnsiTheme="minorHAnsi" w:cstheme="minorHAnsi"/>
          <w:szCs w:val="22"/>
          <w:lang w:eastAsia="en-US"/>
        </w:rPr>
        <w:t>lahko</w:t>
      </w:r>
      <w:r w:rsidRPr="002D15A6">
        <w:rPr>
          <w:rFonts w:asciiTheme="minorHAnsi" w:hAnsiTheme="minorHAnsi" w:cstheme="minorHAnsi"/>
          <w:szCs w:val="22"/>
          <w:lang w:eastAsia="en-US"/>
        </w:rPr>
        <w:t xml:space="preserve"> naročnik in izvajalec sklen</w:t>
      </w:r>
      <w:r>
        <w:rPr>
          <w:rFonts w:asciiTheme="minorHAnsi" w:hAnsiTheme="minorHAnsi" w:cstheme="minorHAnsi"/>
          <w:szCs w:val="22"/>
          <w:lang w:eastAsia="en-US"/>
        </w:rPr>
        <w:t>eta</w:t>
      </w:r>
      <w:r w:rsidRPr="002D15A6">
        <w:rPr>
          <w:rFonts w:asciiTheme="minorHAnsi" w:hAnsiTheme="minorHAnsi" w:cstheme="minorHAnsi"/>
          <w:szCs w:val="22"/>
          <w:lang w:eastAsia="en-US"/>
        </w:rPr>
        <w:t xml:space="preserve"> </w:t>
      </w:r>
      <w:r>
        <w:rPr>
          <w:rFonts w:asciiTheme="minorHAnsi" w:hAnsiTheme="minorHAnsi" w:cstheme="minorHAnsi"/>
          <w:szCs w:val="22"/>
          <w:lang w:eastAsia="en-US"/>
        </w:rPr>
        <w:t xml:space="preserve">ločen </w:t>
      </w:r>
      <w:r w:rsidRPr="002D15A6">
        <w:rPr>
          <w:rFonts w:asciiTheme="minorHAnsi" w:hAnsiTheme="minorHAnsi" w:cstheme="minorHAnsi"/>
          <w:szCs w:val="22"/>
          <w:lang w:eastAsia="en-US"/>
        </w:rPr>
        <w:t xml:space="preserve">sporazum o varovanju in </w:t>
      </w:r>
      <w:proofErr w:type="spellStart"/>
      <w:r w:rsidRPr="002D15A6">
        <w:rPr>
          <w:rFonts w:asciiTheme="minorHAnsi" w:hAnsiTheme="minorHAnsi" w:cstheme="minorHAnsi"/>
          <w:szCs w:val="22"/>
          <w:lang w:eastAsia="en-US"/>
        </w:rPr>
        <w:t>nerazkrivanju</w:t>
      </w:r>
      <w:proofErr w:type="spellEnd"/>
      <w:r w:rsidRPr="002D15A6">
        <w:rPr>
          <w:rFonts w:asciiTheme="minorHAnsi" w:hAnsiTheme="minorHAnsi" w:cstheme="minorHAnsi"/>
          <w:szCs w:val="22"/>
          <w:lang w:eastAsia="en-US"/>
        </w:rPr>
        <w:t xml:space="preserve"> podatkov (NDA).</w:t>
      </w:r>
    </w:p>
    <w:p w14:paraId="55AC739B" w14:textId="77777777" w:rsidR="00217F2B" w:rsidRPr="005D44C5" w:rsidRDefault="00217F2B" w:rsidP="00401A80">
      <w:pPr>
        <w:tabs>
          <w:tab w:val="left" w:pos="426"/>
          <w:tab w:val="left" w:pos="5529"/>
          <w:tab w:val="right" w:pos="8505"/>
        </w:tabs>
        <w:rPr>
          <w:rFonts w:asciiTheme="minorHAnsi" w:hAnsiTheme="minorHAnsi" w:cstheme="minorHAnsi"/>
          <w:szCs w:val="22"/>
          <w:lang w:eastAsia="en-US"/>
        </w:rPr>
      </w:pPr>
    </w:p>
    <w:p w14:paraId="55BD1620" w14:textId="77777777" w:rsidR="00401A80" w:rsidRPr="005D44C5" w:rsidRDefault="00401A80" w:rsidP="00401A80">
      <w:pPr>
        <w:tabs>
          <w:tab w:val="left" w:pos="426"/>
          <w:tab w:val="left" w:pos="5529"/>
          <w:tab w:val="right" w:pos="8505"/>
        </w:tabs>
        <w:rPr>
          <w:rFonts w:asciiTheme="minorHAnsi" w:hAnsiTheme="minorHAnsi" w:cstheme="minorHAnsi"/>
          <w:szCs w:val="22"/>
          <w:lang w:eastAsia="en-US"/>
        </w:rPr>
      </w:pPr>
    </w:p>
    <w:p w14:paraId="70321AF1" w14:textId="77777777" w:rsidR="00845DAA" w:rsidRDefault="00845DAA">
      <w:pPr>
        <w:jc w:val="left"/>
        <w:rPr>
          <w:rFonts w:asciiTheme="minorHAnsi" w:hAnsiTheme="minorHAnsi" w:cstheme="minorHAnsi"/>
          <w:b/>
          <w:caps/>
          <w:szCs w:val="22"/>
        </w:rPr>
      </w:pPr>
      <w:r>
        <w:rPr>
          <w:rFonts w:asciiTheme="minorHAnsi" w:hAnsiTheme="minorHAnsi" w:cstheme="minorHAnsi"/>
          <w:b/>
          <w:caps/>
          <w:szCs w:val="22"/>
        </w:rPr>
        <w:br w:type="page"/>
      </w:r>
    </w:p>
    <w:p w14:paraId="7CE80A5A" w14:textId="5BE16024" w:rsidR="00401A80" w:rsidRPr="005D44C5" w:rsidRDefault="00401A80" w:rsidP="00401A80">
      <w:pPr>
        <w:numPr>
          <w:ilvl w:val="12"/>
          <w:numId w:val="0"/>
        </w:numPr>
        <w:tabs>
          <w:tab w:val="left" w:pos="567"/>
          <w:tab w:val="left" w:pos="1701"/>
          <w:tab w:val="left" w:pos="5529"/>
          <w:tab w:val="right" w:pos="8505"/>
        </w:tabs>
        <w:ind w:right="-1"/>
        <w:rPr>
          <w:rFonts w:asciiTheme="minorHAnsi" w:hAnsiTheme="minorHAnsi" w:cstheme="minorHAnsi"/>
          <w:b/>
          <w:caps/>
          <w:szCs w:val="22"/>
        </w:rPr>
      </w:pPr>
      <w:r w:rsidRPr="005D44C5">
        <w:rPr>
          <w:rFonts w:asciiTheme="minorHAnsi" w:hAnsiTheme="minorHAnsi" w:cstheme="minorHAnsi"/>
          <w:b/>
          <w:caps/>
          <w:szCs w:val="22"/>
        </w:rPr>
        <w:lastRenderedPageBreak/>
        <w:t>OBDELAVA OSEBNIH PODATKOV</w:t>
      </w:r>
    </w:p>
    <w:p w14:paraId="58357DBC" w14:textId="77777777" w:rsidR="00D77812" w:rsidRPr="005D44C5" w:rsidRDefault="00D77812" w:rsidP="00401A80">
      <w:pPr>
        <w:numPr>
          <w:ilvl w:val="12"/>
          <w:numId w:val="0"/>
        </w:numPr>
        <w:tabs>
          <w:tab w:val="left" w:pos="567"/>
          <w:tab w:val="left" w:pos="1701"/>
          <w:tab w:val="left" w:pos="5529"/>
          <w:tab w:val="right" w:pos="8505"/>
        </w:tabs>
        <w:ind w:right="-1"/>
        <w:rPr>
          <w:rFonts w:asciiTheme="minorHAnsi" w:hAnsiTheme="minorHAnsi" w:cstheme="minorHAnsi"/>
          <w:b/>
          <w:caps/>
          <w:szCs w:val="22"/>
        </w:rPr>
      </w:pPr>
    </w:p>
    <w:p w14:paraId="6CE20CD6" w14:textId="77777777" w:rsidR="00401A80" w:rsidRPr="00D716C7" w:rsidRDefault="00401A80" w:rsidP="00D716C7">
      <w:pPr>
        <w:pStyle w:val="Odstavekseznama"/>
        <w:numPr>
          <w:ilvl w:val="0"/>
          <w:numId w:val="1"/>
        </w:numPr>
        <w:jc w:val="center"/>
        <w:rPr>
          <w:rFonts w:asciiTheme="minorHAnsi" w:hAnsiTheme="minorHAnsi" w:cstheme="minorHAnsi"/>
          <w:szCs w:val="22"/>
        </w:rPr>
      </w:pPr>
      <w:r w:rsidRPr="00D716C7">
        <w:rPr>
          <w:rFonts w:asciiTheme="minorHAnsi" w:hAnsiTheme="minorHAnsi" w:cstheme="minorHAnsi"/>
          <w:szCs w:val="22"/>
        </w:rPr>
        <w:t>člen</w:t>
      </w:r>
    </w:p>
    <w:p w14:paraId="7E8FAA68" w14:textId="77777777" w:rsidR="00401A80" w:rsidRPr="005D44C5" w:rsidRDefault="00401A80" w:rsidP="00401A80">
      <w:pPr>
        <w:pStyle w:val="Odstavekseznama"/>
        <w:tabs>
          <w:tab w:val="left" w:pos="426"/>
          <w:tab w:val="left" w:pos="5529"/>
          <w:tab w:val="right" w:pos="8505"/>
        </w:tabs>
        <w:ind w:left="426"/>
        <w:rPr>
          <w:rFonts w:asciiTheme="minorHAnsi" w:hAnsiTheme="minorHAnsi" w:cstheme="minorHAnsi"/>
          <w:szCs w:val="22"/>
        </w:rPr>
      </w:pPr>
    </w:p>
    <w:p w14:paraId="1D6C062B" w14:textId="7179F4AC" w:rsidR="006A3AE5" w:rsidRPr="003F6158" w:rsidRDefault="006A3AE5" w:rsidP="006A3AE5">
      <w:pPr>
        <w:pStyle w:val="Odstavekseznama"/>
        <w:numPr>
          <w:ilvl w:val="0"/>
          <w:numId w:val="18"/>
        </w:numPr>
        <w:tabs>
          <w:tab w:val="left" w:pos="426"/>
          <w:tab w:val="left" w:pos="5529"/>
          <w:tab w:val="right" w:pos="8505"/>
        </w:tabs>
        <w:ind w:left="426" w:hanging="426"/>
        <w:rPr>
          <w:rFonts w:asciiTheme="minorHAnsi" w:hAnsiTheme="minorHAnsi" w:cstheme="minorHAnsi"/>
          <w:szCs w:val="22"/>
        </w:rPr>
      </w:pPr>
      <w:bookmarkStart w:id="0" w:name="_Hlk167873374"/>
      <w:r w:rsidRPr="003F6158">
        <w:rPr>
          <w:rFonts w:asciiTheme="minorHAnsi" w:hAnsiTheme="minorHAnsi" w:cstheme="minorHAnsi"/>
          <w:szCs w:val="22"/>
        </w:rPr>
        <w:t>Če se bo izvajalec med izvajanjem te</w:t>
      </w:r>
      <w:r w:rsidR="0020253C">
        <w:rPr>
          <w:rFonts w:asciiTheme="minorHAnsi" w:hAnsiTheme="minorHAnsi" w:cstheme="minorHAnsi"/>
          <w:szCs w:val="22"/>
        </w:rPr>
        <w:t>ga</w:t>
      </w:r>
      <w:r w:rsidRPr="003F6158">
        <w:rPr>
          <w:rFonts w:asciiTheme="minorHAnsi" w:hAnsiTheme="minorHAnsi" w:cstheme="minorHAnsi"/>
          <w:szCs w:val="22"/>
        </w:rPr>
        <w:t xml:space="preserve"> </w:t>
      </w:r>
      <w:r w:rsidR="0020253C">
        <w:rPr>
          <w:rFonts w:asciiTheme="minorHAnsi" w:hAnsiTheme="minorHAnsi" w:cstheme="minorHAnsi"/>
          <w:szCs w:val="22"/>
        </w:rPr>
        <w:t>okvirnega sporazuma</w:t>
      </w:r>
      <w:r w:rsidR="0020253C" w:rsidRPr="003F6158">
        <w:rPr>
          <w:rFonts w:asciiTheme="minorHAnsi" w:hAnsiTheme="minorHAnsi" w:cstheme="minorHAnsi"/>
          <w:szCs w:val="22"/>
        </w:rPr>
        <w:t xml:space="preserve"> </w:t>
      </w:r>
      <w:r w:rsidRPr="003F6158">
        <w:rPr>
          <w:rFonts w:asciiTheme="minorHAnsi" w:hAnsiTheme="minorHAnsi" w:cstheme="minorHAnsi"/>
          <w:szCs w:val="22"/>
        </w:rPr>
        <w:t xml:space="preserve">seznanil z osebnimi podatki, jih je dolžan varovati v skladu z evropsko in nacionalno zakonodajo, ki urejata varstvo osebnih podatkov, še posebej Uredbo (EU) 2016/679 Evropskega parlamenta in Sveta z dne 27. aprila 2016 o varstvu posameznikov pri obdelavi osebnih podatkov in o prostem pretoku takih podatkov ter o razveljavitvi Direktive 95//46/ES (Uredba se je začela neposredno uporabljati 25. 5. 2018). </w:t>
      </w:r>
    </w:p>
    <w:p w14:paraId="543554BF" w14:textId="77777777" w:rsidR="006A3AE5" w:rsidRPr="003F6158" w:rsidRDefault="006A3AE5" w:rsidP="006A3AE5">
      <w:pPr>
        <w:spacing w:before="5" w:line="276" w:lineRule="auto"/>
        <w:rPr>
          <w:rFonts w:asciiTheme="minorHAnsi" w:hAnsiTheme="minorHAnsi" w:cstheme="minorHAnsi"/>
          <w:szCs w:val="22"/>
        </w:rPr>
      </w:pPr>
    </w:p>
    <w:p w14:paraId="1D00F4E9" w14:textId="45602669" w:rsidR="006A3AE5" w:rsidRPr="003F6158" w:rsidRDefault="006A3AE5" w:rsidP="006A3AE5">
      <w:pPr>
        <w:pStyle w:val="Odstavekseznama"/>
        <w:numPr>
          <w:ilvl w:val="0"/>
          <w:numId w:val="18"/>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Izvajalec se zavezuje in s podpisom te</w:t>
      </w:r>
      <w:r w:rsidR="0020253C">
        <w:rPr>
          <w:rFonts w:asciiTheme="minorHAnsi" w:hAnsiTheme="minorHAnsi" w:cstheme="minorHAnsi"/>
          <w:szCs w:val="22"/>
        </w:rPr>
        <w:t>ga</w:t>
      </w:r>
      <w:r w:rsidRPr="003F6158">
        <w:rPr>
          <w:rFonts w:asciiTheme="minorHAnsi" w:hAnsiTheme="minorHAnsi" w:cstheme="minorHAnsi"/>
          <w:szCs w:val="22"/>
        </w:rPr>
        <w:t xml:space="preserve"> </w:t>
      </w:r>
      <w:r w:rsidR="0020253C">
        <w:rPr>
          <w:rFonts w:asciiTheme="minorHAnsi" w:hAnsiTheme="minorHAnsi" w:cstheme="minorHAnsi"/>
          <w:szCs w:val="22"/>
        </w:rPr>
        <w:t>okvirnega sporazuma</w:t>
      </w:r>
      <w:r w:rsidR="0020253C" w:rsidRPr="003F6158">
        <w:rPr>
          <w:rFonts w:asciiTheme="minorHAnsi" w:hAnsiTheme="minorHAnsi" w:cstheme="minorHAnsi"/>
          <w:szCs w:val="22"/>
        </w:rPr>
        <w:t xml:space="preserve"> </w:t>
      </w:r>
      <w:r w:rsidRPr="003F6158">
        <w:rPr>
          <w:rFonts w:asciiTheme="minorHAnsi" w:hAnsiTheme="minorHAnsi" w:cstheme="minorHAnsi"/>
          <w:szCs w:val="22"/>
        </w:rPr>
        <w:t>izrecno zagotavlja, da bo pri izvajanju svojih storitev v celoti spoštoval določila evropsk</w:t>
      </w:r>
      <w:r w:rsidR="00F675F4">
        <w:rPr>
          <w:rFonts w:asciiTheme="minorHAnsi" w:hAnsiTheme="minorHAnsi" w:cstheme="minorHAnsi"/>
          <w:szCs w:val="22"/>
        </w:rPr>
        <w:t>e</w:t>
      </w:r>
      <w:r w:rsidRPr="003F6158">
        <w:rPr>
          <w:rFonts w:asciiTheme="minorHAnsi" w:hAnsiTheme="minorHAnsi" w:cstheme="minorHAnsi"/>
          <w:szCs w:val="22"/>
        </w:rPr>
        <w:t xml:space="preserve"> in nacionaln</w:t>
      </w:r>
      <w:r w:rsidR="00F675F4">
        <w:rPr>
          <w:rFonts w:asciiTheme="minorHAnsi" w:hAnsiTheme="minorHAnsi" w:cstheme="minorHAnsi"/>
          <w:szCs w:val="22"/>
        </w:rPr>
        <w:t>e</w:t>
      </w:r>
      <w:r w:rsidRPr="003F6158">
        <w:rPr>
          <w:rFonts w:asciiTheme="minorHAnsi" w:hAnsiTheme="minorHAnsi" w:cstheme="minorHAnsi"/>
          <w:szCs w:val="22"/>
        </w:rPr>
        <w:t xml:space="preserve"> zakonodaj</w:t>
      </w:r>
      <w:r w:rsidR="00F675F4">
        <w:rPr>
          <w:rFonts w:asciiTheme="minorHAnsi" w:hAnsiTheme="minorHAnsi" w:cstheme="minorHAnsi"/>
          <w:szCs w:val="22"/>
        </w:rPr>
        <w:t>e</w:t>
      </w:r>
      <w:r w:rsidRPr="003F6158">
        <w:rPr>
          <w:rFonts w:asciiTheme="minorHAnsi" w:hAnsiTheme="minorHAnsi" w:cstheme="minorHAnsi"/>
          <w:szCs w:val="22"/>
        </w:rPr>
        <w:t>, ki urejata varstvo osebnih podatkov, ter naročniku jamči za izvedbo ustreznih tehničnih in organizacijskih ukrepov na način, ki je v vseh pogledih skladen s to zakonodajo, s ciljem, da se posamezniku, na katerega se osebni podatki nanašajo, zagotovi najvišji možen nivo varstva njegovih pravic, še posebej pa bo:</w:t>
      </w:r>
    </w:p>
    <w:p w14:paraId="48C05A19" w14:textId="77777777" w:rsidR="006A3AE5" w:rsidRPr="003F6158" w:rsidRDefault="006A3AE5" w:rsidP="006A3AE5">
      <w:pPr>
        <w:pStyle w:val="StyleBodyText12ptBefore0ptAfter6ptLinespacing"/>
        <w:numPr>
          <w:ilvl w:val="0"/>
          <w:numId w:val="43"/>
        </w:numPr>
        <w:spacing w:after="0" w:line="280" w:lineRule="exact"/>
        <w:ind w:hanging="294"/>
        <w:rPr>
          <w:rFonts w:asciiTheme="minorHAnsi" w:hAnsiTheme="minorHAnsi" w:cstheme="minorHAnsi"/>
          <w:sz w:val="22"/>
          <w:szCs w:val="22"/>
        </w:rPr>
      </w:pPr>
      <w:r w:rsidRPr="003F6158">
        <w:rPr>
          <w:rFonts w:asciiTheme="minorHAnsi" w:hAnsiTheme="minorHAnsi" w:cstheme="minorHAnsi"/>
          <w:sz w:val="22"/>
          <w:szCs w:val="22"/>
        </w:rPr>
        <w:t>zagotovil varovanje prostorov, opreme in sistemske programske opreme, vključno z vhodno-izhodnimi enotami,</w:t>
      </w:r>
    </w:p>
    <w:p w14:paraId="164D478D" w14:textId="77777777" w:rsidR="006A3AE5" w:rsidRPr="003F6158" w:rsidRDefault="006A3AE5" w:rsidP="006A3AE5">
      <w:pPr>
        <w:pStyle w:val="StyleBodyText12ptBefore0ptAfter6ptLinespacing"/>
        <w:numPr>
          <w:ilvl w:val="0"/>
          <w:numId w:val="43"/>
        </w:numPr>
        <w:spacing w:after="0" w:line="280" w:lineRule="exact"/>
        <w:ind w:hanging="294"/>
        <w:rPr>
          <w:rFonts w:asciiTheme="minorHAnsi" w:hAnsiTheme="minorHAnsi" w:cstheme="minorHAnsi"/>
          <w:sz w:val="22"/>
          <w:szCs w:val="22"/>
        </w:rPr>
      </w:pPr>
      <w:r w:rsidRPr="003F6158">
        <w:rPr>
          <w:rFonts w:asciiTheme="minorHAnsi" w:hAnsiTheme="minorHAnsi" w:cstheme="minorHAnsi"/>
          <w:sz w:val="22"/>
          <w:szCs w:val="22"/>
        </w:rPr>
        <w:t>zagotovil varovanje aplikativne programske opreme, s katero se bodo obdelovali osebni podatki,</w:t>
      </w:r>
    </w:p>
    <w:p w14:paraId="2DBEB73A" w14:textId="77777777" w:rsidR="006A3AE5" w:rsidRPr="003F6158" w:rsidRDefault="006A3AE5" w:rsidP="006A3AE5">
      <w:pPr>
        <w:pStyle w:val="StyleBodyText12ptBefore0ptAfter6ptLinespacing"/>
        <w:numPr>
          <w:ilvl w:val="0"/>
          <w:numId w:val="43"/>
        </w:numPr>
        <w:spacing w:after="0" w:line="280" w:lineRule="exact"/>
        <w:ind w:hanging="294"/>
        <w:rPr>
          <w:rFonts w:asciiTheme="minorHAnsi" w:hAnsiTheme="minorHAnsi" w:cstheme="minorHAnsi"/>
          <w:sz w:val="22"/>
          <w:szCs w:val="22"/>
        </w:rPr>
      </w:pPr>
      <w:r w:rsidRPr="003F6158">
        <w:rPr>
          <w:rFonts w:asciiTheme="minorHAnsi" w:hAnsiTheme="minorHAnsi" w:cstheme="minorHAnsi"/>
          <w:sz w:val="22"/>
          <w:szCs w:val="22"/>
        </w:rPr>
        <w:t>preprečeval nepooblaščeni dostop do osebnih podatkov pri njihovem prenosu, vključno s prenosom po telekomunikacijskih sredstvih in omrežjih,</w:t>
      </w:r>
    </w:p>
    <w:p w14:paraId="0887FF18" w14:textId="77777777" w:rsidR="006A3AE5" w:rsidRPr="003F6158" w:rsidRDefault="006A3AE5" w:rsidP="006A3AE5">
      <w:pPr>
        <w:pStyle w:val="StyleBodyText12ptBefore0ptAfter6ptLinespacing"/>
        <w:numPr>
          <w:ilvl w:val="0"/>
          <w:numId w:val="43"/>
        </w:numPr>
        <w:spacing w:after="0" w:line="280" w:lineRule="exact"/>
        <w:ind w:hanging="294"/>
        <w:rPr>
          <w:rFonts w:asciiTheme="minorHAnsi" w:hAnsiTheme="minorHAnsi" w:cstheme="minorHAnsi"/>
          <w:sz w:val="22"/>
          <w:szCs w:val="22"/>
        </w:rPr>
      </w:pPr>
      <w:r w:rsidRPr="003F6158">
        <w:rPr>
          <w:rFonts w:asciiTheme="minorHAnsi" w:hAnsiTheme="minorHAnsi" w:cstheme="minorHAnsi"/>
          <w:sz w:val="22"/>
          <w:szCs w:val="22"/>
        </w:rPr>
        <w:t xml:space="preserve">zagotavljal učinkovit način blokiranja, uničenja, izbrisa ali </w:t>
      </w:r>
      <w:proofErr w:type="spellStart"/>
      <w:r w:rsidRPr="003F6158">
        <w:rPr>
          <w:rFonts w:asciiTheme="minorHAnsi" w:hAnsiTheme="minorHAnsi" w:cstheme="minorHAnsi"/>
          <w:sz w:val="22"/>
          <w:szCs w:val="22"/>
        </w:rPr>
        <w:t>anonimiziranja</w:t>
      </w:r>
      <w:proofErr w:type="spellEnd"/>
      <w:r w:rsidRPr="003F6158">
        <w:rPr>
          <w:rFonts w:asciiTheme="minorHAnsi" w:hAnsiTheme="minorHAnsi" w:cstheme="minorHAnsi"/>
          <w:sz w:val="22"/>
          <w:szCs w:val="22"/>
        </w:rPr>
        <w:t xml:space="preserve"> osebnih podatkov,</w:t>
      </w:r>
    </w:p>
    <w:p w14:paraId="6451F915" w14:textId="77777777" w:rsidR="006A3AE5" w:rsidRPr="003F6158" w:rsidRDefault="006A3AE5" w:rsidP="006A3AE5">
      <w:pPr>
        <w:pStyle w:val="StyleBodyText12ptBefore0ptAfter6ptLinespacing"/>
        <w:numPr>
          <w:ilvl w:val="0"/>
          <w:numId w:val="43"/>
        </w:numPr>
        <w:spacing w:after="0" w:line="280" w:lineRule="exact"/>
        <w:ind w:hanging="294"/>
        <w:rPr>
          <w:rFonts w:asciiTheme="minorHAnsi" w:hAnsiTheme="minorHAnsi" w:cstheme="minorHAnsi"/>
          <w:sz w:val="22"/>
          <w:szCs w:val="22"/>
        </w:rPr>
      </w:pPr>
      <w:r w:rsidRPr="003F6158">
        <w:rPr>
          <w:rFonts w:asciiTheme="minorHAnsi" w:hAnsiTheme="minorHAnsi" w:cstheme="minorHAnsi"/>
          <w:sz w:val="22"/>
          <w:szCs w:val="22"/>
        </w:rPr>
        <w:t>z zagotavljanjem revizijske sledi omogočal poznejše ugotavljanje, kdaj so bili posamezni osebni podatki vneseni v zbirko osebnih podatkov, uporabljeni ali drugače obdelani ter kdo je to storil in sicer najmanj za obdobje, ko je mogoče zakonsko varstvo pravice posameznika zaradi nedopustnega posredovanja ali obdelave osebnih podatkov,</w:t>
      </w:r>
    </w:p>
    <w:p w14:paraId="37CD91C4" w14:textId="77777777" w:rsidR="006A3AE5" w:rsidRPr="003F6158" w:rsidRDefault="006A3AE5" w:rsidP="006A3AE5">
      <w:pPr>
        <w:pStyle w:val="StyleBodyText12ptBefore0ptAfter6ptLinespacing"/>
        <w:numPr>
          <w:ilvl w:val="0"/>
          <w:numId w:val="43"/>
        </w:numPr>
        <w:spacing w:after="0" w:line="280" w:lineRule="exact"/>
        <w:ind w:hanging="294"/>
        <w:rPr>
          <w:rFonts w:asciiTheme="minorHAnsi" w:hAnsiTheme="minorHAnsi" w:cstheme="minorHAnsi"/>
          <w:sz w:val="22"/>
          <w:szCs w:val="22"/>
        </w:rPr>
      </w:pPr>
      <w:r w:rsidRPr="003F6158">
        <w:rPr>
          <w:rFonts w:asciiTheme="minorHAnsi" w:hAnsiTheme="minorHAnsi" w:cstheme="minorHAnsi"/>
          <w:sz w:val="22"/>
          <w:szCs w:val="22"/>
        </w:rPr>
        <w:t>svoje zaposlene posebej opozoril na varovanje osebnih podatkov v skladu s predpisi o varovanju teh podatkov ter predpisi o civilni in kazenski odgovornosti,</w:t>
      </w:r>
    </w:p>
    <w:p w14:paraId="645DDEB3" w14:textId="77777777" w:rsidR="006A3AE5" w:rsidRPr="003F6158" w:rsidRDefault="006A3AE5" w:rsidP="006A3AE5">
      <w:pPr>
        <w:pStyle w:val="StyleBodyText12ptBefore0ptAfter6ptLinespacing"/>
        <w:numPr>
          <w:ilvl w:val="0"/>
          <w:numId w:val="43"/>
        </w:numPr>
        <w:spacing w:after="0" w:line="280" w:lineRule="exact"/>
        <w:ind w:hanging="294"/>
        <w:rPr>
          <w:rFonts w:asciiTheme="minorHAnsi" w:hAnsiTheme="minorHAnsi" w:cstheme="minorHAnsi"/>
          <w:sz w:val="22"/>
          <w:szCs w:val="22"/>
        </w:rPr>
      </w:pPr>
      <w:r w:rsidRPr="003F6158">
        <w:rPr>
          <w:rFonts w:asciiTheme="minorHAnsi" w:hAnsiTheme="minorHAnsi" w:cstheme="minorHAnsi"/>
          <w:sz w:val="22"/>
          <w:szCs w:val="22"/>
        </w:rPr>
        <w:t>ne bo brez pisnega dovoljenja naročnika izdeloval kopij nosilcev s podatki, ki predstavljajo osebne podatke, oziroma jih razmnoževal ali pošiljal po elektronski pošti v nezaščiteni obliki,</w:t>
      </w:r>
    </w:p>
    <w:p w14:paraId="00355259" w14:textId="77777777" w:rsidR="006A3AE5" w:rsidRPr="003F6158" w:rsidRDefault="006A3AE5" w:rsidP="006A3AE5">
      <w:pPr>
        <w:pStyle w:val="StyleBodyText12ptBefore0ptAfter6ptLinespacing"/>
        <w:numPr>
          <w:ilvl w:val="0"/>
          <w:numId w:val="43"/>
        </w:numPr>
        <w:spacing w:after="0" w:line="280" w:lineRule="exact"/>
        <w:ind w:hanging="294"/>
        <w:rPr>
          <w:rFonts w:asciiTheme="minorHAnsi" w:hAnsiTheme="minorHAnsi" w:cstheme="minorHAnsi"/>
          <w:sz w:val="22"/>
          <w:szCs w:val="22"/>
        </w:rPr>
      </w:pPr>
      <w:r w:rsidRPr="003F6158">
        <w:rPr>
          <w:rFonts w:asciiTheme="minorHAnsi" w:hAnsiTheme="minorHAnsi" w:cstheme="minorHAnsi"/>
          <w:sz w:val="22"/>
          <w:szCs w:val="22"/>
        </w:rPr>
        <w:t>ne bo posredoval osebnih podatkov tretji osebi bodisi fizični osebi, podjetju, družbi, združenju bodisi katerem koli drugemu subjektu iz kakršnega koli razloga ali namena brez predhodnega pisnega dovoljenja naročnika,</w:t>
      </w:r>
    </w:p>
    <w:p w14:paraId="18A4C13A" w14:textId="68839A51" w:rsidR="006A3AE5" w:rsidRPr="00360A16" w:rsidRDefault="006A3AE5" w:rsidP="006A3AE5">
      <w:pPr>
        <w:pStyle w:val="StyleBodyText12ptBefore0ptAfter6ptLinespacing"/>
        <w:numPr>
          <w:ilvl w:val="0"/>
          <w:numId w:val="43"/>
        </w:numPr>
        <w:spacing w:after="0" w:line="280" w:lineRule="exact"/>
        <w:ind w:hanging="294"/>
        <w:rPr>
          <w:rFonts w:asciiTheme="minorHAnsi" w:hAnsiTheme="minorHAnsi" w:cstheme="minorHAnsi"/>
          <w:strike/>
          <w:sz w:val="22"/>
          <w:szCs w:val="22"/>
        </w:rPr>
      </w:pPr>
      <w:r w:rsidRPr="003F6158">
        <w:rPr>
          <w:rFonts w:asciiTheme="minorHAnsi" w:hAnsiTheme="minorHAnsi" w:cstheme="minorHAnsi"/>
          <w:sz w:val="22"/>
          <w:szCs w:val="22"/>
        </w:rPr>
        <w:t>brez odlašanja vrnil naročniku vse nosilce z osebnimi podatki, ko jih ta pisno zahteva, ali ko niso več potrebni za izvedbo te</w:t>
      </w:r>
      <w:r w:rsidR="0020253C">
        <w:rPr>
          <w:rFonts w:asciiTheme="minorHAnsi" w:hAnsiTheme="minorHAnsi" w:cstheme="minorHAnsi"/>
          <w:sz w:val="22"/>
          <w:szCs w:val="22"/>
        </w:rPr>
        <w:t>ga</w:t>
      </w:r>
      <w:r w:rsidRPr="003F6158">
        <w:rPr>
          <w:rFonts w:asciiTheme="minorHAnsi" w:hAnsiTheme="minorHAnsi" w:cstheme="minorHAnsi"/>
          <w:sz w:val="22"/>
          <w:szCs w:val="22"/>
        </w:rPr>
        <w:t xml:space="preserve"> </w:t>
      </w:r>
      <w:r w:rsidR="0020253C" w:rsidRPr="0020253C">
        <w:rPr>
          <w:rFonts w:asciiTheme="minorHAnsi" w:hAnsiTheme="minorHAnsi" w:cstheme="minorHAnsi"/>
          <w:sz w:val="22"/>
          <w:szCs w:val="22"/>
        </w:rPr>
        <w:t xml:space="preserve">okvirnega sporazuma </w:t>
      </w:r>
      <w:r w:rsidRPr="003F6158">
        <w:rPr>
          <w:rFonts w:asciiTheme="minorHAnsi" w:hAnsiTheme="minorHAnsi" w:cstheme="minorHAnsi"/>
          <w:sz w:val="22"/>
          <w:szCs w:val="22"/>
        </w:rPr>
        <w:t>ali po prenehanju te</w:t>
      </w:r>
      <w:r w:rsidR="0020253C">
        <w:rPr>
          <w:rFonts w:asciiTheme="minorHAnsi" w:hAnsiTheme="minorHAnsi" w:cstheme="minorHAnsi"/>
          <w:sz w:val="22"/>
          <w:szCs w:val="22"/>
        </w:rPr>
        <w:t>ga</w:t>
      </w:r>
      <w:r w:rsidRPr="003F6158">
        <w:rPr>
          <w:rFonts w:asciiTheme="minorHAnsi" w:hAnsiTheme="minorHAnsi" w:cstheme="minorHAnsi"/>
          <w:sz w:val="22"/>
          <w:szCs w:val="22"/>
        </w:rPr>
        <w:t xml:space="preserve"> </w:t>
      </w:r>
      <w:r w:rsidR="0020253C" w:rsidRPr="0020253C">
        <w:rPr>
          <w:rFonts w:asciiTheme="minorHAnsi" w:hAnsiTheme="minorHAnsi" w:cstheme="minorHAnsi"/>
          <w:sz w:val="22"/>
          <w:szCs w:val="22"/>
        </w:rPr>
        <w:t>okvirnega sporazuma</w:t>
      </w:r>
      <w:r w:rsidRPr="003F6158">
        <w:rPr>
          <w:rFonts w:asciiTheme="minorHAnsi" w:hAnsiTheme="minorHAnsi" w:cstheme="minorHAnsi"/>
          <w:sz w:val="22"/>
          <w:szCs w:val="22"/>
        </w:rPr>
        <w:t xml:space="preserve">, morebitne kopije teh podatkov pa uničil ali jih, če bodo za to izpolnjeni zakonski pogoji, posredoval državnemu organu, ki je pristojen za odkrivanje ali pregon kaznivih dejanj, sodišču ali drugemu državnemu organu. </w:t>
      </w:r>
    </w:p>
    <w:p w14:paraId="03959DF3" w14:textId="77777777" w:rsidR="006A3AE5" w:rsidRPr="00360A16" w:rsidRDefault="006A3AE5" w:rsidP="006A3AE5">
      <w:pPr>
        <w:spacing w:before="5" w:line="276" w:lineRule="auto"/>
        <w:rPr>
          <w:rFonts w:asciiTheme="minorHAnsi" w:hAnsiTheme="minorHAnsi" w:cstheme="minorHAnsi"/>
          <w:strike/>
          <w:szCs w:val="22"/>
        </w:rPr>
      </w:pPr>
    </w:p>
    <w:p w14:paraId="1DD926E3" w14:textId="14AE7093" w:rsidR="006A3AE5" w:rsidRPr="003F6158" w:rsidRDefault="006A3AE5" w:rsidP="006A3AE5">
      <w:pPr>
        <w:pStyle w:val="Odstavekseznama"/>
        <w:numPr>
          <w:ilvl w:val="0"/>
          <w:numId w:val="18"/>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Izvajalec se hkrati zavezuje osebne podatke varovati v skladu s vsakokrat veljavno lokalno zakonodajo, t</w:t>
      </w:r>
      <w:r w:rsidR="00F675F4">
        <w:rPr>
          <w:rFonts w:asciiTheme="minorHAnsi" w:hAnsiTheme="minorHAnsi" w:cstheme="minorHAnsi"/>
          <w:szCs w:val="22"/>
        </w:rPr>
        <w:t>em</w:t>
      </w:r>
      <w:r w:rsidRPr="003F6158">
        <w:rPr>
          <w:rFonts w:asciiTheme="minorHAnsi" w:hAnsiTheme="minorHAnsi" w:cstheme="minorHAnsi"/>
          <w:szCs w:val="22"/>
        </w:rPr>
        <w:t xml:space="preserve"> </w:t>
      </w:r>
      <w:r w:rsidR="0020253C">
        <w:rPr>
          <w:rFonts w:asciiTheme="minorHAnsi" w:hAnsiTheme="minorHAnsi" w:cstheme="minorHAnsi"/>
          <w:szCs w:val="22"/>
        </w:rPr>
        <w:t>okvirni</w:t>
      </w:r>
      <w:r w:rsidR="00F675F4">
        <w:rPr>
          <w:rFonts w:asciiTheme="minorHAnsi" w:hAnsiTheme="minorHAnsi" w:cstheme="minorHAnsi"/>
          <w:szCs w:val="22"/>
        </w:rPr>
        <w:t>m</w:t>
      </w:r>
      <w:r w:rsidR="0020253C">
        <w:rPr>
          <w:rFonts w:asciiTheme="minorHAnsi" w:hAnsiTheme="minorHAnsi" w:cstheme="minorHAnsi"/>
          <w:szCs w:val="22"/>
        </w:rPr>
        <w:t xml:space="preserve"> sporazum</w:t>
      </w:r>
      <w:r w:rsidR="00F675F4">
        <w:rPr>
          <w:rFonts w:asciiTheme="minorHAnsi" w:hAnsiTheme="minorHAnsi" w:cstheme="minorHAnsi"/>
          <w:szCs w:val="22"/>
        </w:rPr>
        <w:t>om</w:t>
      </w:r>
      <w:r w:rsidRPr="003F6158">
        <w:rPr>
          <w:rFonts w:asciiTheme="minorHAnsi" w:hAnsiTheme="minorHAnsi" w:cstheme="minorHAnsi"/>
          <w:szCs w:val="22"/>
        </w:rPr>
        <w:t xml:space="preserve">, kakor tudi </w:t>
      </w:r>
      <w:r w:rsidR="00F675F4">
        <w:rPr>
          <w:rFonts w:asciiTheme="minorHAnsi" w:hAnsiTheme="minorHAnsi" w:cstheme="minorHAnsi"/>
          <w:szCs w:val="22"/>
        </w:rPr>
        <w:t xml:space="preserve">s </w:t>
      </w:r>
      <w:r w:rsidRPr="003F6158">
        <w:rPr>
          <w:rFonts w:asciiTheme="minorHAnsi" w:hAnsiTheme="minorHAnsi" w:cstheme="minorHAnsi"/>
          <w:szCs w:val="22"/>
        </w:rPr>
        <w:t xml:space="preserve">smernicami ISO/IEC 27001, ISO/IEC 27002 in drugimi dobrimi praksami. </w:t>
      </w:r>
    </w:p>
    <w:p w14:paraId="2EB5938F" w14:textId="77777777" w:rsidR="006A3AE5" w:rsidRPr="003F6158" w:rsidRDefault="006A3AE5" w:rsidP="006A3AE5">
      <w:pPr>
        <w:spacing w:before="5" w:line="276" w:lineRule="auto"/>
        <w:rPr>
          <w:rFonts w:asciiTheme="minorHAnsi" w:hAnsiTheme="minorHAnsi" w:cstheme="minorHAnsi"/>
          <w:szCs w:val="22"/>
        </w:rPr>
      </w:pPr>
    </w:p>
    <w:p w14:paraId="06EAB0BD" w14:textId="66D30F9F" w:rsidR="006A3AE5" w:rsidRPr="003F6158" w:rsidRDefault="006A3AE5" w:rsidP="006A3AE5">
      <w:pPr>
        <w:pStyle w:val="Odstavekseznama"/>
        <w:numPr>
          <w:ilvl w:val="0"/>
          <w:numId w:val="18"/>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Dolžnost varovanja osebnih podatkov v skladu s t</w:t>
      </w:r>
      <w:r w:rsidR="0020253C">
        <w:rPr>
          <w:rFonts w:asciiTheme="minorHAnsi" w:hAnsiTheme="minorHAnsi" w:cstheme="minorHAnsi"/>
          <w:szCs w:val="22"/>
        </w:rPr>
        <w:t>em</w:t>
      </w:r>
      <w:r w:rsidRPr="003F6158">
        <w:rPr>
          <w:rFonts w:asciiTheme="minorHAnsi" w:hAnsiTheme="minorHAnsi" w:cstheme="minorHAnsi"/>
          <w:szCs w:val="22"/>
        </w:rPr>
        <w:t xml:space="preserve"> </w:t>
      </w:r>
      <w:r w:rsidR="0020253C">
        <w:rPr>
          <w:rFonts w:asciiTheme="minorHAnsi" w:hAnsiTheme="minorHAnsi" w:cstheme="minorHAnsi"/>
          <w:szCs w:val="22"/>
        </w:rPr>
        <w:t>okvirnim sporazumom</w:t>
      </w:r>
      <w:r w:rsidRPr="003F6158">
        <w:rPr>
          <w:rFonts w:asciiTheme="minorHAnsi" w:hAnsiTheme="minorHAnsi" w:cstheme="minorHAnsi"/>
          <w:szCs w:val="22"/>
        </w:rPr>
        <w:t xml:space="preserve"> in z zakonom o varstvu osebnih podatkov zavezuje vse zaposlene pri izvajalcu</w:t>
      </w:r>
      <w:r w:rsidR="00F675F4">
        <w:rPr>
          <w:rFonts w:asciiTheme="minorHAnsi" w:hAnsiTheme="minorHAnsi" w:cstheme="minorHAnsi"/>
          <w:szCs w:val="22"/>
        </w:rPr>
        <w:t>,</w:t>
      </w:r>
      <w:r w:rsidRPr="003F6158">
        <w:rPr>
          <w:rFonts w:asciiTheme="minorHAnsi" w:hAnsiTheme="minorHAnsi" w:cstheme="minorHAnsi"/>
          <w:szCs w:val="22"/>
        </w:rPr>
        <w:t xml:space="preserve"> vključno tiste, ki opravljajo delo na drugih pravnih podlagah kot po pogodbi o zaposlitvi</w:t>
      </w:r>
      <w:r w:rsidR="00F675F4">
        <w:rPr>
          <w:rFonts w:asciiTheme="minorHAnsi" w:hAnsiTheme="minorHAnsi" w:cstheme="minorHAnsi"/>
          <w:szCs w:val="22"/>
        </w:rPr>
        <w:t>,</w:t>
      </w:r>
      <w:r w:rsidRPr="003F6158">
        <w:rPr>
          <w:rFonts w:asciiTheme="minorHAnsi" w:hAnsiTheme="minorHAnsi" w:cstheme="minorHAnsi"/>
          <w:szCs w:val="22"/>
        </w:rPr>
        <w:t xml:space="preserve"> tudi po prenehanju zaposlitve, opravljanja del ali nalog ali opravljanja storitev po te</w:t>
      </w:r>
      <w:r w:rsidR="0020253C">
        <w:rPr>
          <w:rFonts w:asciiTheme="minorHAnsi" w:hAnsiTheme="minorHAnsi" w:cstheme="minorHAnsi"/>
          <w:szCs w:val="22"/>
        </w:rPr>
        <w:t>m okvirnem sporazumu</w:t>
      </w:r>
      <w:r w:rsidRPr="003F6158">
        <w:rPr>
          <w:rFonts w:asciiTheme="minorHAnsi" w:hAnsiTheme="minorHAnsi" w:cstheme="minorHAnsi"/>
          <w:szCs w:val="22"/>
        </w:rPr>
        <w:t>. Izvajalec bo zagotovil, da bodo njegovi zaposleni:</w:t>
      </w:r>
    </w:p>
    <w:p w14:paraId="748B09B0" w14:textId="0B4B513B" w:rsidR="006A3AE5" w:rsidRPr="003F6158" w:rsidRDefault="006A3AE5" w:rsidP="006A3AE5">
      <w:pPr>
        <w:pStyle w:val="StyleBodyText12ptBefore0ptAfter6ptLinespacing"/>
        <w:numPr>
          <w:ilvl w:val="0"/>
          <w:numId w:val="44"/>
        </w:numPr>
        <w:spacing w:after="0" w:line="280" w:lineRule="exact"/>
        <w:ind w:hanging="294"/>
        <w:rPr>
          <w:rFonts w:asciiTheme="minorHAnsi" w:hAnsiTheme="minorHAnsi" w:cstheme="minorHAnsi"/>
          <w:sz w:val="22"/>
          <w:szCs w:val="22"/>
        </w:rPr>
      </w:pPr>
      <w:r w:rsidRPr="003F6158">
        <w:rPr>
          <w:rFonts w:asciiTheme="minorHAnsi" w:hAnsiTheme="minorHAnsi" w:cstheme="minorHAnsi"/>
          <w:sz w:val="22"/>
          <w:szCs w:val="22"/>
        </w:rPr>
        <w:lastRenderedPageBreak/>
        <w:t xml:space="preserve">izvajali ukrepe za preprečevanje zlorabe osebnih podatkov in z osebnimi podatki, s katerimi se kakorkoli seznanijo, ravnali vestno in skrbno na način in po postopkih, ki jih določa ta </w:t>
      </w:r>
      <w:r w:rsidR="0020253C" w:rsidRPr="0020253C">
        <w:rPr>
          <w:rFonts w:asciiTheme="minorHAnsi" w:hAnsiTheme="minorHAnsi" w:cstheme="minorHAnsi"/>
          <w:sz w:val="22"/>
          <w:szCs w:val="22"/>
        </w:rPr>
        <w:t>okvirn</w:t>
      </w:r>
      <w:r w:rsidR="0020253C">
        <w:rPr>
          <w:rFonts w:asciiTheme="minorHAnsi" w:hAnsiTheme="minorHAnsi" w:cstheme="minorHAnsi"/>
          <w:sz w:val="22"/>
          <w:szCs w:val="22"/>
        </w:rPr>
        <w:t>i</w:t>
      </w:r>
      <w:r w:rsidR="0020253C" w:rsidRPr="0020253C">
        <w:rPr>
          <w:rFonts w:asciiTheme="minorHAnsi" w:hAnsiTheme="minorHAnsi" w:cstheme="minorHAnsi"/>
          <w:sz w:val="22"/>
          <w:szCs w:val="22"/>
        </w:rPr>
        <w:t xml:space="preserve"> sporazum</w:t>
      </w:r>
      <w:r w:rsidRPr="003F6158">
        <w:rPr>
          <w:rFonts w:asciiTheme="minorHAnsi" w:hAnsiTheme="minorHAnsi" w:cstheme="minorHAnsi"/>
          <w:sz w:val="22"/>
          <w:szCs w:val="22"/>
        </w:rPr>
        <w:t>, Zakon o varstvu osebnih podatkov in ostala relevantna zakonodaja,</w:t>
      </w:r>
    </w:p>
    <w:p w14:paraId="14FFACA3" w14:textId="2BD01232" w:rsidR="006A3AE5" w:rsidRPr="003F6158" w:rsidRDefault="006A3AE5" w:rsidP="006A3AE5">
      <w:pPr>
        <w:pStyle w:val="StyleBodyText12ptBefore0ptAfter6ptLinespacing"/>
        <w:numPr>
          <w:ilvl w:val="0"/>
          <w:numId w:val="44"/>
        </w:numPr>
        <w:spacing w:after="0" w:line="280" w:lineRule="exact"/>
        <w:ind w:hanging="294"/>
        <w:rPr>
          <w:rFonts w:asciiTheme="minorHAnsi" w:hAnsiTheme="minorHAnsi" w:cstheme="minorHAnsi"/>
          <w:sz w:val="22"/>
          <w:szCs w:val="22"/>
        </w:rPr>
      </w:pPr>
      <w:r w:rsidRPr="003F6158">
        <w:rPr>
          <w:rFonts w:asciiTheme="minorHAnsi" w:hAnsiTheme="minorHAnsi" w:cstheme="minorHAnsi"/>
          <w:sz w:val="22"/>
          <w:szCs w:val="22"/>
        </w:rPr>
        <w:t>varovali tajnost osebnih podatkov, s katerimi se seznanijo pri izvajanju te</w:t>
      </w:r>
      <w:r w:rsidR="0020253C">
        <w:rPr>
          <w:rFonts w:asciiTheme="minorHAnsi" w:hAnsiTheme="minorHAnsi" w:cstheme="minorHAnsi"/>
          <w:sz w:val="22"/>
          <w:szCs w:val="22"/>
        </w:rPr>
        <w:t>ga</w:t>
      </w:r>
      <w:r w:rsidRPr="003F6158">
        <w:rPr>
          <w:rFonts w:asciiTheme="minorHAnsi" w:hAnsiTheme="minorHAnsi" w:cstheme="minorHAnsi"/>
          <w:sz w:val="22"/>
          <w:szCs w:val="22"/>
        </w:rPr>
        <w:t xml:space="preserve"> </w:t>
      </w:r>
      <w:r w:rsidR="0020253C" w:rsidRPr="0020253C">
        <w:rPr>
          <w:rFonts w:asciiTheme="minorHAnsi" w:hAnsiTheme="minorHAnsi" w:cstheme="minorHAnsi"/>
          <w:sz w:val="22"/>
          <w:szCs w:val="22"/>
        </w:rPr>
        <w:t>okvirnega sporazuma</w:t>
      </w:r>
      <w:r w:rsidR="0020253C" w:rsidRPr="003F6158">
        <w:rPr>
          <w:rFonts w:asciiTheme="minorHAnsi" w:hAnsiTheme="minorHAnsi" w:cstheme="minorHAnsi"/>
          <w:sz w:val="22"/>
          <w:szCs w:val="22"/>
        </w:rPr>
        <w:t xml:space="preserve"> </w:t>
      </w:r>
      <w:r w:rsidRPr="003F6158">
        <w:rPr>
          <w:rFonts w:asciiTheme="minorHAnsi" w:hAnsiTheme="minorHAnsi" w:cstheme="minorHAnsi"/>
          <w:sz w:val="22"/>
          <w:szCs w:val="22"/>
        </w:rPr>
        <w:t xml:space="preserve">ali s katerimi se kakor koli seznanijo, </w:t>
      </w:r>
    </w:p>
    <w:p w14:paraId="2F8E9AE5" w14:textId="77777777" w:rsidR="006A3AE5" w:rsidRPr="003F6158" w:rsidRDefault="006A3AE5" w:rsidP="006A3AE5">
      <w:pPr>
        <w:pStyle w:val="StyleBodyText12ptBefore0ptAfter6ptLinespacing"/>
        <w:numPr>
          <w:ilvl w:val="0"/>
          <w:numId w:val="44"/>
        </w:numPr>
        <w:spacing w:after="0" w:line="280" w:lineRule="exact"/>
        <w:ind w:hanging="294"/>
        <w:rPr>
          <w:rFonts w:asciiTheme="minorHAnsi" w:hAnsiTheme="minorHAnsi" w:cstheme="minorHAnsi"/>
          <w:sz w:val="22"/>
          <w:szCs w:val="22"/>
        </w:rPr>
      </w:pPr>
      <w:r w:rsidRPr="003F6158">
        <w:rPr>
          <w:rFonts w:asciiTheme="minorHAnsi" w:hAnsiTheme="minorHAnsi" w:cstheme="minorHAnsi"/>
          <w:sz w:val="22"/>
          <w:szCs w:val="22"/>
        </w:rPr>
        <w:t>v primeru, ko izvejo ali opazijo, da je prišlo do zlorabe osebnih podatkov (npr. odkrivanje osebnih podatkov, nepooblaščeno uničenje, prilaščanje osebnih podatkov) ali do vdora v zbirko osebnih podatkov, o tem takoj obvestili odgovorno osebo  na strani izvajalca, ki bo poskrbela, da bo o tem nemudoma obveščen naročnik.</w:t>
      </w:r>
    </w:p>
    <w:p w14:paraId="0CD90714" w14:textId="77777777" w:rsidR="006A3AE5" w:rsidRPr="003F6158" w:rsidRDefault="006A3AE5" w:rsidP="006A3AE5">
      <w:pPr>
        <w:tabs>
          <w:tab w:val="left" w:pos="426"/>
          <w:tab w:val="left" w:pos="5529"/>
          <w:tab w:val="right" w:pos="8505"/>
        </w:tabs>
        <w:rPr>
          <w:rFonts w:asciiTheme="minorHAnsi" w:hAnsiTheme="minorHAnsi" w:cstheme="minorHAnsi"/>
          <w:szCs w:val="22"/>
        </w:rPr>
      </w:pPr>
    </w:p>
    <w:p w14:paraId="7CF15378" w14:textId="1E4636D6" w:rsidR="006A3AE5" w:rsidRPr="003F6158" w:rsidRDefault="006A3AE5" w:rsidP="006A3AE5">
      <w:pPr>
        <w:pStyle w:val="Odstavekseznama"/>
        <w:numPr>
          <w:ilvl w:val="0"/>
          <w:numId w:val="18"/>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 xml:space="preserve">Izvajalec se zavezuje, da bo zoper tistega, ki bo zlorabil osebne podatke ali nepooblaščeno vdrl v zbirko osebnih podatkov, ustrezno ukrepal v skladu z Zakonom o delovnih razmerjih in Kazenskim zakonikom ter da bo o vseh dogodkih in stanju zadeve obveščal naročnika. Izvajalec se zavezuje naročnika o kršitvi obvestiti </w:t>
      </w:r>
      <w:r w:rsidRPr="00F52BBD">
        <w:rPr>
          <w:rFonts w:asciiTheme="minorHAnsi" w:hAnsiTheme="minorHAnsi" w:cstheme="minorHAnsi"/>
          <w:szCs w:val="22"/>
        </w:rPr>
        <w:t xml:space="preserve">brez odlašanja oziroma najkasneje v </w:t>
      </w:r>
      <w:r>
        <w:rPr>
          <w:rFonts w:asciiTheme="minorHAnsi" w:hAnsiTheme="minorHAnsi" w:cstheme="minorHAnsi"/>
          <w:szCs w:val="22"/>
        </w:rPr>
        <w:t>36 urah</w:t>
      </w:r>
      <w:r w:rsidRPr="003F6158">
        <w:rPr>
          <w:rFonts w:asciiTheme="minorHAnsi" w:hAnsiTheme="minorHAnsi" w:cstheme="minorHAnsi"/>
          <w:szCs w:val="22"/>
        </w:rPr>
        <w:t xml:space="preserve"> od nastanka incidenta, na način, da bo kontaktiral skrbnika </w:t>
      </w:r>
      <w:r w:rsidR="0020253C" w:rsidRPr="0020253C">
        <w:rPr>
          <w:rFonts w:asciiTheme="minorHAnsi" w:hAnsiTheme="minorHAnsi" w:cstheme="minorHAnsi"/>
          <w:szCs w:val="22"/>
        </w:rPr>
        <w:t>okvirnega sporazuma</w:t>
      </w:r>
      <w:r w:rsidR="0020253C" w:rsidRPr="003F6158">
        <w:rPr>
          <w:rFonts w:asciiTheme="minorHAnsi" w:hAnsiTheme="minorHAnsi" w:cstheme="minorHAnsi"/>
          <w:szCs w:val="22"/>
        </w:rPr>
        <w:t xml:space="preserve"> </w:t>
      </w:r>
      <w:r w:rsidRPr="003F6158">
        <w:rPr>
          <w:rFonts w:asciiTheme="minorHAnsi" w:hAnsiTheme="minorHAnsi" w:cstheme="minorHAnsi"/>
          <w:szCs w:val="22"/>
        </w:rPr>
        <w:t>na strani naročnika in osebo pooblaščeno za varstvo osebnih podatkov pri naročniku, dostopno preko e-naslova: dpo@sdh.si ter naročniku predal vse potrebne informacije v zvezi s kršitvijo varstva osebnih podatkov (in tudi morebitnih ostalih zaupnih podatkov).</w:t>
      </w:r>
    </w:p>
    <w:bookmarkEnd w:id="0"/>
    <w:p w14:paraId="7AB99782" w14:textId="77777777" w:rsidR="008F1615" w:rsidRDefault="008F1615" w:rsidP="00217F2B">
      <w:pPr>
        <w:pStyle w:val="Odstavekseznama"/>
        <w:rPr>
          <w:rFonts w:asciiTheme="minorHAnsi" w:hAnsiTheme="minorHAnsi" w:cstheme="minorHAnsi"/>
          <w:szCs w:val="22"/>
        </w:rPr>
      </w:pPr>
    </w:p>
    <w:p w14:paraId="18983D37" w14:textId="77777777" w:rsidR="00845DAA" w:rsidRDefault="00845DAA" w:rsidP="00217F2B">
      <w:pPr>
        <w:pStyle w:val="Odstavekseznama"/>
        <w:rPr>
          <w:rFonts w:asciiTheme="minorHAnsi" w:hAnsiTheme="minorHAnsi" w:cstheme="minorHAnsi"/>
          <w:szCs w:val="22"/>
        </w:rPr>
      </w:pPr>
    </w:p>
    <w:p w14:paraId="777A29F2" w14:textId="77777777" w:rsidR="00845DAA" w:rsidRDefault="00845DAA" w:rsidP="00845DAA">
      <w:pPr>
        <w:numPr>
          <w:ilvl w:val="12"/>
          <w:numId w:val="0"/>
        </w:numPr>
        <w:tabs>
          <w:tab w:val="left" w:pos="567"/>
          <w:tab w:val="left" w:pos="1701"/>
          <w:tab w:val="left" w:pos="5529"/>
          <w:tab w:val="right" w:pos="8505"/>
        </w:tabs>
        <w:ind w:right="-1"/>
        <w:rPr>
          <w:rFonts w:asciiTheme="minorHAnsi" w:hAnsiTheme="minorHAnsi" w:cstheme="minorHAnsi"/>
          <w:b/>
          <w:caps/>
          <w:szCs w:val="22"/>
        </w:rPr>
      </w:pPr>
      <w:r w:rsidRPr="00100563">
        <w:rPr>
          <w:rFonts w:asciiTheme="minorHAnsi" w:hAnsiTheme="minorHAnsi" w:cstheme="minorHAnsi"/>
          <w:b/>
          <w:caps/>
          <w:szCs w:val="22"/>
        </w:rPr>
        <w:t>POOBLAŠČENI PREDSTAVNIK OZ. SKRBNIK OKVIRNEGA SPORAZUMA</w:t>
      </w:r>
    </w:p>
    <w:p w14:paraId="24A81171" w14:textId="77777777" w:rsidR="00845DAA" w:rsidRDefault="00845DAA" w:rsidP="00845DAA">
      <w:pPr>
        <w:numPr>
          <w:ilvl w:val="12"/>
          <w:numId w:val="0"/>
        </w:numPr>
        <w:tabs>
          <w:tab w:val="left" w:pos="567"/>
          <w:tab w:val="left" w:pos="1701"/>
          <w:tab w:val="left" w:pos="5529"/>
          <w:tab w:val="right" w:pos="8505"/>
        </w:tabs>
        <w:ind w:right="-1"/>
        <w:rPr>
          <w:rFonts w:asciiTheme="minorHAnsi" w:hAnsiTheme="minorHAnsi" w:cstheme="minorHAnsi"/>
          <w:bCs/>
          <w:caps/>
          <w:szCs w:val="22"/>
        </w:rPr>
      </w:pPr>
    </w:p>
    <w:p w14:paraId="5EB1DE83" w14:textId="77777777" w:rsidR="00845DAA" w:rsidRPr="00D716C7" w:rsidRDefault="00845DAA" w:rsidP="005B6D87">
      <w:pPr>
        <w:pStyle w:val="Odstavekseznama"/>
        <w:numPr>
          <w:ilvl w:val="0"/>
          <w:numId w:val="1"/>
        </w:numPr>
        <w:jc w:val="center"/>
        <w:rPr>
          <w:rFonts w:asciiTheme="minorHAnsi" w:hAnsiTheme="minorHAnsi" w:cstheme="minorHAnsi"/>
          <w:szCs w:val="22"/>
        </w:rPr>
      </w:pPr>
      <w:r w:rsidRPr="00D716C7">
        <w:rPr>
          <w:rFonts w:asciiTheme="minorHAnsi" w:hAnsiTheme="minorHAnsi" w:cstheme="minorHAnsi"/>
          <w:szCs w:val="22"/>
        </w:rPr>
        <w:t>člen</w:t>
      </w:r>
    </w:p>
    <w:p w14:paraId="68B225D9" w14:textId="77777777" w:rsidR="00845DAA" w:rsidRDefault="00845DAA" w:rsidP="00845DAA">
      <w:pPr>
        <w:rPr>
          <w:rFonts w:asciiTheme="minorHAnsi" w:hAnsiTheme="minorHAnsi" w:cstheme="minorHAnsi"/>
          <w:szCs w:val="22"/>
        </w:rPr>
      </w:pPr>
    </w:p>
    <w:p w14:paraId="1562E301" w14:textId="77777777" w:rsidR="00845DAA" w:rsidRDefault="00845DAA" w:rsidP="00845DAA">
      <w:pPr>
        <w:rPr>
          <w:rFonts w:asciiTheme="minorHAnsi" w:hAnsiTheme="minorHAnsi" w:cstheme="minorHAnsi"/>
          <w:szCs w:val="22"/>
        </w:rPr>
      </w:pPr>
      <w:r w:rsidRPr="00100563">
        <w:rPr>
          <w:rFonts w:asciiTheme="minorHAnsi" w:hAnsiTheme="minorHAnsi" w:cstheme="minorHAnsi"/>
          <w:szCs w:val="22"/>
        </w:rPr>
        <w:t>Pooblaščeni predstavnik in skrbnik okvirnega sporazuma za naročnika po tem okvirnem sporazumu je</w:t>
      </w:r>
      <w:r>
        <w:rPr>
          <w:rFonts w:asciiTheme="minorHAnsi" w:hAnsiTheme="minorHAnsi" w:cstheme="minorHAnsi"/>
          <w:szCs w:val="22"/>
        </w:rPr>
        <w:t xml:space="preserve"> ____________________, e-naslov: __________________, telefon: _________________.</w:t>
      </w:r>
    </w:p>
    <w:p w14:paraId="0DAB69CB" w14:textId="77777777" w:rsidR="00845DAA" w:rsidRPr="00100563" w:rsidRDefault="00845DAA" w:rsidP="00845DAA">
      <w:pPr>
        <w:rPr>
          <w:rFonts w:asciiTheme="minorHAnsi" w:hAnsiTheme="minorHAnsi" w:cstheme="minorHAnsi"/>
          <w:szCs w:val="22"/>
        </w:rPr>
      </w:pPr>
    </w:p>
    <w:p w14:paraId="04064EB7" w14:textId="77777777" w:rsidR="00845DAA" w:rsidRPr="00100563" w:rsidRDefault="00845DAA" w:rsidP="00845DAA">
      <w:pPr>
        <w:rPr>
          <w:rFonts w:asciiTheme="minorHAnsi" w:hAnsiTheme="minorHAnsi" w:cstheme="minorHAnsi"/>
          <w:szCs w:val="22"/>
        </w:rPr>
      </w:pPr>
      <w:r w:rsidRPr="00100563">
        <w:rPr>
          <w:rFonts w:asciiTheme="minorHAnsi" w:hAnsiTheme="minorHAnsi" w:cstheme="minorHAnsi"/>
          <w:szCs w:val="22"/>
        </w:rPr>
        <w:t>Pooblaščeni predstavnik izvajalca po tem okvirnem sporazumu je</w:t>
      </w:r>
      <w:r>
        <w:rPr>
          <w:rFonts w:asciiTheme="minorHAnsi" w:hAnsiTheme="minorHAnsi" w:cstheme="minorHAnsi"/>
          <w:szCs w:val="22"/>
        </w:rPr>
        <w:t xml:space="preserve"> ____________________, e-naslov: __________________, telefon: _________________</w:t>
      </w:r>
    </w:p>
    <w:p w14:paraId="6CE374E3" w14:textId="77777777" w:rsidR="00845DAA" w:rsidRPr="005D44C5" w:rsidRDefault="00845DAA" w:rsidP="00217F2B">
      <w:pPr>
        <w:pStyle w:val="Odstavekseznama"/>
        <w:rPr>
          <w:rFonts w:asciiTheme="minorHAnsi" w:hAnsiTheme="minorHAnsi" w:cstheme="minorHAnsi"/>
          <w:szCs w:val="22"/>
        </w:rPr>
      </w:pPr>
    </w:p>
    <w:p w14:paraId="5F6E58B1" w14:textId="77777777" w:rsidR="00217F2B" w:rsidRPr="005D44C5" w:rsidRDefault="00217F2B" w:rsidP="00217F2B">
      <w:pPr>
        <w:pStyle w:val="Telobesedila3"/>
        <w:tabs>
          <w:tab w:val="left" w:pos="567"/>
        </w:tabs>
        <w:ind w:right="-483"/>
        <w:rPr>
          <w:rFonts w:asciiTheme="minorHAnsi" w:hAnsiTheme="minorHAnsi" w:cstheme="minorHAnsi"/>
          <w:sz w:val="22"/>
          <w:szCs w:val="22"/>
          <w:lang w:eastAsia="en-US"/>
        </w:rPr>
      </w:pPr>
    </w:p>
    <w:p w14:paraId="799CC627" w14:textId="77777777" w:rsidR="002D0E2B" w:rsidRDefault="002D0E2B" w:rsidP="00401A80">
      <w:pPr>
        <w:numPr>
          <w:ilvl w:val="12"/>
          <w:numId w:val="0"/>
        </w:numPr>
        <w:tabs>
          <w:tab w:val="left" w:pos="567"/>
          <w:tab w:val="left" w:pos="1701"/>
          <w:tab w:val="left" w:pos="5529"/>
          <w:tab w:val="right" w:pos="8505"/>
        </w:tabs>
        <w:ind w:right="-1"/>
        <w:rPr>
          <w:rFonts w:asciiTheme="minorHAnsi" w:hAnsiTheme="minorHAnsi" w:cstheme="minorHAnsi"/>
          <w:b/>
          <w:caps/>
          <w:szCs w:val="22"/>
        </w:rPr>
      </w:pPr>
      <w:r w:rsidRPr="005D44C5">
        <w:rPr>
          <w:rFonts w:asciiTheme="minorHAnsi" w:hAnsiTheme="minorHAnsi" w:cstheme="minorHAnsi"/>
          <w:b/>
          <w:caps/>
          <w:szCs w:val="22"/>
        </w:rPr>
        <w:t>KONČNE DOLOČBE</w:t>
      </w:r>
    </w:p>
    <w:p w14:paraId="0A270A70" w14:textId="77777777" w:rsidR="00845DAA" w:rsidRPr="005D44C5" w:rsidRDefault="00845DAA" w:rsidP="00401A80">
      <w:pPr>
        <w:numPr>
          <w:ilvl w:val="12"/>
          <w:numId w:val="0"/>
        </w:numPr>
        <w:tabs>
          <w:tab w:val="left" w:pos="567"/>
          <w:tab w:val="left" w:pos="1701"/>
          <w:tab w:val="left" w:pos="5529"/>
          <w:tab w:val="right" w:pos="8505"/>
        </w:tabs>
        <w:ind w:right="-1"/>
        <w:rPr>
          <w:rFonts w:asciiTheme="minorHAnsi" w:hAnsiTheme="minorHAnsi" w:cstheme="minorHAnsi"/>
          <w:b/>
          <w:caps/>
          <w:szCs w:val="22"/>
        </w:rPr>
      </w:pPr>
    </w:p>
    <w:p w14:paraId="458B416C" w14:textId="77777777" w:rsidR="00401A80" w:rsidRPr="00D716C7" w:rsidRDefault="00401A80" w:rsidP="005B6D87">
      <w:pPr>
        <w:pStyle w:val="Odstavekseznama"/>
        <w:numPr>
          <w:ilvl w:val="0"/>
          <w:numId w:val="1"/>
        </w:numPr>
        <w:jc w:val="center"/>
        <w:rPr>
          <w:rFonts w:asciiTheme="minorHAnsi" w:hAnsiTheme="minorHAnsi" w:cstheme="minorHAnsi"/>
          <w:szCs w:val="22"/>
        </w:rPr>
      </w:pPr>
      <w:r w:rsidRPr="00D716C7">
        <w:rPr>
          <w:rFonts w:asciiTheme="minorHAnsi" w:hAnsiTheme="minorHAnsi" w:cstheme="minorHAnsi"/>
          <w:szCs w:val="22"/>
        </w:rPr>
        <w:t>člen</w:t>
      </w:r>
    </w:p>
    <w:p w14:paraId="174407BE" w14:textId="77777777" w:rsidR="00401A80" w:rsidRPr="005D44C5" w:rsidRDefault="00401A80" w:rsidP="00401A80">
      <w:pPr>
        <w:numPr>
          <w:ilvl w:val="12"/>
          <w:numId w:val="0"/>
        </w:numPr>
        <w:tabs>
          <w:tab w:val="left" w:pos="567"/>
          <w:tab w:val="left" w:pos="1701"/>
          <w:tab w:val="left" w:pos="5529"/>
          <w:tab w:val="right" w:pos="8505"/>
        </w:tabs>
        <w:ind w:right="-1"/>
        <w:rPr>
          <w:rFonts w:asciiTheme="minorHAnsi" w:hAnsiTheme="minorHAnsi" w:cstheme="minorHAnsi"/>
          <w:b/>
          <w:caps/>
          <w:szCs w:val="22"/>
        </w:rPr>
      </w:pPr>
    </w:p>
    <w:p w14:paraId="7E9EBCB3" w14:textId="4228899F" w:rsidR="00401A80" w:rsidRPr="005D44C5" w:rsidRDefault="002F7CCA" w:rsidP="00D77812">
      <w:pPr>
        <w:pStyle w:val="Odstavekseznama"/>
        <w:numPr>
          <w:ilvl w:val="0"/>
          <w:numId w:val="21"/>
        </w:numPr>
        <w:tabs>
          <w:tab w:val="left" w:pos="426"/>
          <w:tab w:val="left" w:pos="5529"/>
          <w:tab w:val="right" w:pos="8505"/>
        </w:tabs>
        <w:ind w:left="426" w:hanging="425"/>
        <w:rPr>
          <w:rFonts w:asciiTheme="minorHAnsi" w:hAnsiTheme="minorHAnsi" w:cstheme="minorHAnsi"/>
          <w:szCs w:val="22"/>
        </w:rPr>
      </w:pPr>
      <w:r>
        <w:rPr>
          <w:rFonts w:asciiTheme="minorHAnsi" w:hAnsiTheme="minorHAnsi" w:cstheme="minorHAnsi"/>
          <w:szCs w:val="22"/>
        </w:rPr>
        <w:t>Okvirni sporazum</w:t>
      </w:r>
      <w:r w:rsidR="00401A80" w:rsidRPr="005D44C5">
        <w:rPr>
          <w:rFonts w:asciiTheme="minorHAnsi" w:hAnsiTheme="minorHAnsi" w:cstheme="minorHAnsi"/>
          <w:szCs w:val="22"/>
        </w:rPr>
        <w:t>, pri kater</w:t>
      </w:r>
      <w:r>
        <w:rPr>
          <w:rFonts w:asciiTheme="minorHAnsi" w:hAnsiTheme="minorHAnsi" w:cstheme="minorHAnsi"/>
          <w:szCs w:val="22"/>
        </w:rPr>
        <w:t>em</w:t>
      </w:r>
      <w:r w:rsidR="00401A80" w:rsidRPr="005D44C5">
        <w:rPr>
          <w:rFonts w:asciiTheme="minorHAnsi" w:hAnsiTheme="minorHAnsi" w:cstheme="minorHAnsi"/>
          <w:szCs w:val="22"/>
        </w:rPr>
        <w:t xml:space="preserve"> kdo v imenu ali na račun druge pogodbene stranke, predstavniku ali posredniku organa ali organizacije iz javnega sektorja obljubi, ponudi ali da kakšno nedovoljeno korist za:</w:t>
      </w:r>
    </w:p>
    <w:p w14:paraId="2ABA11D2" w14:textId="77777777" w:rsidR="00401A80" w:rsidRPr="005D44C5" w:rsidRDefault="00401A80" w:rsidP="00B35BDF">
      <w:pPr>
        <w:pStyle w:val="Odstavekseznama"/>
        <w:numPr>
          <w:ilvl w:val="0"/>
          <w:numId w:val="14"/>
        </w:numPr>
        <w:tabs>
          <w:tab w:val="left" w:pos="426"/>
          <w:tab w:val="left" w:pos="5529"/>
          <w:tab w:val="right" w:pos="8505"/>
        </w:tabs>
        <w:ind w:left="851" w:hanging="425"/>
        <w:rPr>
          <w:rFonts w:asciiTheme="minorHAnsi" w:hAnsiTheme="minorHAnsi" w:cstheme="minorHAnsi"/>
          <w:szCs w:val="22"/>
          <w:lang w:eastAsia="en-US"/>
        </w:rPr>
      </w:pPr>
      <w:r w:rsidRPr="005D44C5">
        <w:rPr>
          <w:rFonts w:asciiTheme="minorHAnsi" w:hAnsiTheme="minorHAnsi" w:cstheme="minorHAnsi"/>
          <w:szCs w:val="22"/>
          <w:lang w:eastAsia="en-US"/>
        </w:rPr>
        <w:t>pridobitev posla ali</w:t>
      </w:r>
    </w:p>
    <w:p w14:paraId="3F4A6341" w14:textId="77777777" w:rsidR="00401A80" w:rsidRPr="005D44C5" w:rsidRDefault="00401A80" w:rsidP="00B35BDF">
      <w:pPr>
        <w:pStyle w:val="Odstavekseznama"/>
        <w:numPr>
          <w:ilvl w:val="0"/>
          <w:numId w:val="14"/>
        </w:numPr>
        <w:tabs>
          <w:tab w:val="left" w:pos="426"/>
          <w:tab w:val="left" w:pos="5529"/>
          <w:tab w:val="right" w:pos="8505"/>
        </w:tabs>
        <w:ind w:left="851" w:hanging="425"/>
        <w:rPr>
          <w:rFonts w:asciiTheme="minorHAnsi" w:hAnsiTheme="minorHAnsi" w:cstheme="minorHAnsi"/>
          <w:szCs w:val="22"/>
          <w:lang w:eastAsia="en-US"/>
        </w:rPr>
      </w:pPr>
      <w:r w:rsidRPr="005D44C5">
        <w:rPr>
          <w:rFonts w:asciiTheme="minorHAnsi" w:hAnsiTheme="minorHAnsi" w:cstheme="minorHAnsi"/>
          <w:szCs w:val="22"/>
          <w:lang w:eastAsia="en-US"/>
        </w:rPr>
        <w:t>za sklenitev posla pod ugodnejšimi pogoji ali</w:t>
      </w:r>
    </w:p>
    <w:p w14:paraId="23CE96C5" w14:textId="77777777" w:rsidR="00401A80" w:rsidRPr="005D44C5" w:rsidRDefault="00401A80" w:rsidP="00B35BDF">
      <w:pPr>
        <w:pStyle w:val="Odstavekseznama"/>
        <w:numPr>
          <w:ilvl w:val="0"/>
          <w:numId w:val="14"/>
        </w:numPr>
        <w:tabs>
          <w:tab w:val="left" w:pos="426"/>
          <w:tab w:val="left" w:pos="5529"/>
          <w:tab w:val="right" w:pos="8505"/>
        </w:tabs>
        <w:ind w:left="851" w:hanging="425"/>
        <w:rPr>
          <w:rFonts w:asciiTheme="minorHAnsi" w:hAnsiTheme="minorHAnsi" w:cstheme="minorHAnsi"/>
          <w:szCs w:val="22"/>
          <w:lang w:eastAsia="en-US"/>
        </w:rPr>
      </w:pPr>
      <w:r w:rsidRPr="005D44C5">
        <w:rPr>
          <w:rFonts w:asciiTheme="minorHAnsi" w:hAnsiTheme="minorHAnsi" w:cstheme="minorHAnsi"/>
          <w:szCs w:val="22"/>
          <w:lang w:eastAsia="en-US"/>
        </w:rPr>
        <w:t>za opustitev dolžnega nadzora nad izvajanjem pogodbenih obveznosti ali</w:t>
      </w:r>
    </w:p>
    <w:p w14:paraId="477ADB75" w14:textId="77777777" w:rsidR="00401A80" w:rsidRPr="005D44C5" w:rsidRDefault="00401A80" w:rsidP="00B35BDF">
      <w:pPr>
        <w:pStyle w:val="Odstavekseznama"/>
        <w:numPr>
          <w:ilvl w:val="0"/>
          <w:numId w:val="14"/>
        </w:numPr>
        <w:tabs>
          <w:tab w:val="left" w:pos="426"/>
          <w:tab w:val="left" w:pos="5529"/>
          <w:tab w:val="right" w:pos="8505"/>
        </w:tabs>
        <w:ind w:left="851" w:hanging="425"/>
        <w:rPr>
          <w:rFonts w:asciiTheme="minorHAnsi" w:hAnsiTheme="minorHAnsi" w:cstheme="minorHAnsi"/>
          <w:szCs w:val="22"/>
          <w:lang w:eastAsia="en-US"/>
        </w:rPr>
      </w:pPr>
      <w:r w:rsidRPr="005D44C5">
        <w:rPr>
          <w:rFonts w:asciiTheme="minorHAnsi" w:hAnsiTheme="minorHAnsi" w:cstheme="minorHAnsi"/>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F41F3D1" w14:textId="081739F9" w:rsidR="00401A80" w:rsidRPr="005D44C5" w:rsidRDefault="00401A80" w:rsidP="00401A80">
      <w:pPr>
        <w:tabs>
          <w:tab w:val="left" w:pos="426"/>
          <w:tab w:val="left" w:pos="5529"/>
          <w:tab w:val="right" w:pos="8505"/>
        </w:tabs>
        <w:ind w:left="360"/>
        <w:rPr>
          <w:rFonts w:asciiTheme="minorHAnsi" w:hAnsiTheme="minorHAnsi" w:cstheme="minorHAnsi"/>
          <w:szCs w:val="22"/>
          <w:lang w:eastAsia="en-US"/>
        </w:rPr>
      </w:pPr>
      <w:r w:rsidRPr="005D44C5">
        <w:rPr>
          <w:rFonts w:asciiTheme="minorHAnsi" w:hAnsiTheme="minorHAnsi" w:cstheme="minorHAnsi"/>
          <w:szCs w:val="22"/>
          <w:lang w:eastAsia="en-US"/>
        </w:rPr>
        <w:t>je v primeru citiranih ravnanj nič</w:t>
      </w:r>
      <w:r w:rsidR="002F7CCA">
        <w:rPr>
          <w:rFonts w:asciiTheme="minorHAnsi" w:hAnsiTheme="minorHAnsi" w:cstheme="minorHAnsi"/>
          <w:szCs w:val="22"/>
          <w:lang w:eastAsia="en-US"/>
        </w:rPr>
        <w:t>e</w:t>
      </w:r>
      <w:r w:rsidRPr="005D44C5">
        <w:rPr>
          <w:rFonts w:asciiTheme="minorHAnsi" w:hAnsiTheme="minorHAnsi" w:cstheme="minorHAnsi"/>
          <w:szCs w:val="22"/>
          <w:lang w:eastAsia="en-US"/>
        </w:rPr>
        <w:t>n.</w:t>
      </w:r>
    </w:p>
    <w:p w14:paraId="617F924B" w14:textId="77777777" w:rsidR="00401A80" w:rsidRPr="005D44C5" w:rsidRDefault="00401A80" w:rsidP="00401A80">
      <w:pPr>
        <w:tabs>
          <w:tab w:val="left" w:pos="426"/>
          <w:tab w:val="left" w:pos="5529"/>
          <w:tab w:val="right" w:pos="8505"/>
        </w:tabs>
        <w:ind w:left="360"/>
        <w:rPr>
          <w:rFonts w:asciiTheme="minorHAnsi" w:hAnsiTheme="minorHAnsi" w:cstheme="minorHAnsi"/>
          <w:szCs w:val="22"/>
          <w:lang w:eastAsia="en-US"/>
        </w:rPr>
      </w:pPr>
    </w:p>
    <w:p w14:paraId="30336A60" w14:textId="2573AACC" w:rsidR="00401A80" w:rsidRPr="005D44C5" w:rsidRDefault="002F7CCA" w:rsidP="00D77812">
      <w:pPr>
        <w:pStyle w:val="Odstavekseznama"/>
        <w:numPr>
          <w:ilvl w:val="0"/>
          <w:numId w:val="21"/>
        </w:numPr>
        <w:tabs>
          <w:tab w:val="left" w:pos="426"/>
          <w:tab w:val="left" w:pos="5529"/>
          <w:tab w:val="right" w:pos="8505"/>
        </w:tabs>
        <w:ind w:left="426" w:hanging="425"/>
        <w:rPr>
          <w:rFonts w:asciiTheme="minorHAnsi" w:hAnsiTheme="minorHAnsi" w:cstheme="minorHAnsi"/>
          <w:szCs w:val="22"/>
        </w:rPr>
      </w:pPr>
      <w:r>
        <w:rPr>
          <w:rFonts w:asciiTheme="minorHAnsi" w:hAnsiTheme="minorHAnsi" w:cstheme="minorHAnsi"/>
          <w:szCs w:val="22"/>
        </w:rPr>
        <w:t>Okvirni sporazum</w:t>
      </w:r>
      <w:r w:rsidRPr="005D44C5">
        <w:rPr>
          <w:rFonts w:asciiTheme="minorHAnsi" w:hAnsiTheme="minorHAnsi" w:cstheme="minorHAnsi"/>
          <w:szCs w:val="22"/>
        </w:rPr>
        <w:t xml:space="preserve"> </w:t>
      </w:r>
      <w:r w:rsidR="00401A80" w:rsidRPr="005D44C5">
        <w:rPr>
          <w:rFonts w:asciiTheme="minorHAnsi" w:hAnsiTheme="minorHAnsi" w:cstheme="minorHAnsi"/>
          <w:szCs w:val="22"/>
        </w:rPr>
        <w:t>se lahko spremeni ali dopolni s pisnim aneksom, ki ga sprejmeta in podpišeta obe pogodbeni stranki. Če katerakoli od določb te</w:t>
      </w:r>
      <w:r w:rsidR="0020253C">
        <w:rPr>
          <w:rFonts w:asciiTheme="minorHAnsi" w:hAnsiTheme="minorHAnsi" w:cstheme="minorHAnsi"/>
          <w:szCs w:val="22"/>
        </w:rPr>
        <w:t>ga</w:t>
      </w:r>
      <w:r w:rsidR="00401A80" w:rsidRPr="005D44C5">
        <w:rPr>
          <w:rFonts w:asciiTheme="minorHAnsi" w:hAnsiTheme="minorHAnsi" w:cstheme="minorHAnsi"/>
          <w:szCs w:val="22"/>
        </w:rPr>
        <w:t xml:space="preserve"> </w:t>
      </w:r>
      <w:r w:rsidR="0020253C" w:rsidRPr="0020253C">
        <w:rPr>
          <w:rFonts w:asciiTheme="minorHAnsi" w:hAnsiTheme="minorHAnsi" w:cstheme="minorHAnsi"/>
          <w:szCs w:val="22"/>
        </w:rPr>
        <w:t>okvirnega sporazuma</w:t>
      </w:r>
      <w:r w:rsidR="0020253C" w:rsidRPr="005D44C5">
        <w:rPr>
          <w:rFonts w:asciiTheme="minorHAnsi" w:hAnsiTheme="minorHAnsi" w:cstheme="minorHAnsi"/>
          <w:szCs w:val="22"/>
        </w:rPr>
        <w:t xml:space="preserve"> </w:t>
      </w:r>
      <w:r w:rsidR="00401A80" w:rsidRPr="005D44C5">
        <w:rPr>
          <w:rFonts w:asciiTheme="minorHAnsi" w:hAnsiTheme="minorHAnsi" w:cstheme="minorHAnsi"/>
          <w:szCs w:val="22"/>
        </w:rPr>
        <w:t>je ali postane neveljavna, to ne vpliva na ostale določbe. Neveljavna določba se nadomesti z veljavno, ki mora čim bolj ustrezati namenu, ki ga je želela doseči neveljavna določba.</w:t>
      </w:r>
    </w:p>
    <w:p w14:paraId="3352F674" w14:textId="77777777" w:rsidR="00401A80" w:rsidRPr="005D44C5" w:rsidRDefault="00401A80" w:rsidP="00401A80">
      <w:pPr>
        <w:pStyle w:val="Odstavekseznama"/>
        <w:tabs>
          <w:tab w:val="left" w:pos="426"/>
          <w:tab w:val="left" w:pos="5529"/>
          <w:tab w:val="right" w:pos="8505"/>
        </w:tabs>
        <w:ind w:left="426"/>
        <w:rPr>
          <w:rFonts w:asciiTheme="minorHAnsi" w:hAnsiTheme="minorHAnsi" w:cstheme="minorHAnsi"/>
          <w:szCs w:val="22"/>
        </w:rPr>
      </w:pPr>
    </w:p>
    <w:p w14:paraId="3F84A95C" w14:textId="614E328B" w:rsidR="00401A80" w:rsidRPr="005D44C5" w:rsidRDefault="00401A80" w:rsidP="00D77812">
      <w:pPr>
        <w:pStyle w:val="Odstavekseznama"/>
        <w:numPr>
          <w:ilvl w:val="0"/>
          <w:numId w:val="21"/>
        </w:numPr>
        <w:tabs>
          <w:tab w:val="left" w:pos="426"/>
          <w:tab w:val="left" w:pos="5529"/>
          <w:tab w:val="right" w:pos="8505"/>
        </w:tabs>
        <w:ind w:left="426" w:hanging="425"/>
        <w:rPr>
          <w:rFonts w:asciiTheme="minorHAnsi" w:hAnsiTheme="minorHAnsi" w:cstheme="minorHAnsi"/>
          <w:szCs w:val="22"/>
        </w:rPr>
      </w:pPr>
      <w:r w:rsidRPr="005D44C5">
        <w:rPr>
          <w:rFonts w:asciiTheme="minorHAnsi" w:hAnsiTheme="minorHAnsi" w:cstheme="minorHAnsi"/>
          <w:szCs w:val="22"/>
        </w:rPr>
        <w:t>Za urejanje medsebojnih obveznosti in pravic, ki niso izrecno dogovorjene s t</w:t>
      </w:r>
      <w:r w:rsidR="002F7CCA">
        <w:rPr>
          <w:rFonts w:asciiTheme="minorHAnsi" w:hAnsiTheme="minorHAnsi" w:cstheme="minorHAnsi"/>
          <w:szCs w:val="22"/>
        </w:rPr>
        <w:t>em okvirni sporazumom</w:t>
      </w:r>
      <w:r w:rsidRPr="005D44C5">
        <w:rPr>
          <w:rFonts w:asciiTheme="minorHAnsi" w:hAnsiTheme="minorHAnsi" w:cstheme="minorHAnsi"/>
          <w:szCs w:val="22"/>
        </w:rPr>
        <w:t>, se uporabljajo določila zakona, ki ureja obligacijska razmerja in drugi predpisi, ki urejajo pogodbene odnose.</w:t>
      </w:r>
    </w:p>
    <w:p w14:paraId="0732898D" w14:textId="77777777" w:rsidR="00401A80" w:rsidRPr="005D44C5" w:rsidRDefault="00401A80" w:rsidP="00401A80">
      <w:pPr>
        <w:tabs>
          <w:tab w:val="left" w:pos="426"/>
          <w:tab w:val="left" w:pos="5529"/>
          <w:tab w:val="right" w:pos="8505"/>
        </w:tabs>
        <w:rPr>
          <w:rFonts w:asciiTheme="minorHAnsi" w:hAnsiTheme="minorHAnsi" w:cstheme="minorHAnsi"/>
          <w:szCs w:val="22"/>
        </w:rPr>
      </w:pPr>
    </w:p>
    <w:p w14:paraId="5F620902" w14:textId="5756D7E5" w:rsidR="00401A80" w:rsidRPr="005D44C5" w:rsidRDefault="00401A80" w:rsidP="00D77812">
      <w:pPr>
        <w:pStyle w:val="Odstavekseznama"/>
        <w:numPr>
          <w:ilvl w:val="0"/>
          <w:numId w:val="21"/>
        </w:numPr>
        <w:tabs>
          <w:tab w:val="left" w:pos="426"/>
          <w:tab w:val="left" w:pos="5529"/>
          <w:tab w:val="right" w:pos="8505"/>
        </w:tabs>
        <w:ind w:left="426" w:hanging="425"/>
        <w:rPr>
          <w:rFonts w:asciiTheme="minorHAnsi" w:hAnsiTheme="minorHAnsi" w:cstheme="minorHAnsi"/>
          <w:szCs w:val="22"/>
        </w:rPr>
      </w:pPr>
      <w:r w:rsidRPr="005D44C5">
        <w:rPr>
          <w:rFonts w:asciiTheme="minorHAnsi" w:hAnsiTheme="minorHAnsi" w:cstheme="minorHAnsi"/>
          <w:szCs w:val="22"/>
        </w:rPr>
        <w:t>S podpisom te</w:t>
      </w:r>
      <w:r w:rsidR="002F7CCA">
        <w:rPr>
          <w:rFonts w:asciiTheme="minorHAnsi" w:hAnsiTheme="minorHAnsi" w:cstheme="minorHAnsi"/>
          <w:szCs w:val="22"/>
        </w:rPr>
        <w:t>ga okvirnega sporazuma</w:t>
      </w:r>
      <w:r w:rsidRPr="005D44C5">
        <w:rPr>
          <w:rFonts w:asciiTheme="minorHAnsi" w:hAnsiTheme="minorHAnsi" w:cstheme="minorHAnsi"/>
          <w:szCs w:val="22"/>
        </w:rPr>
        <w:t xml:space="preserve"> se izvajalec strinja z objavo te</w:t>
      </w:r>
      <w:r w:rsidR="002F7CCA">
        <w:rPr>
          <w:rFonts w:asciiTheme="minorHAnsi" w:hAnsiTheme="minorHAnsi" w:cstheme="minorHAnsi"/>
          <w:szCs w:val="22"/>
        </w:rPr>
        <w:t>ga okvirnega sporazuma</w:t>
      </w:r>
      <w:r w:rsidRPr="005D44C5">
        <w:rPr>
          <w:rFonts w:asciiTheme="minorHAnsi" w:hAnsiTheme="minorHAnsi" w:cstheme="minorHAnsi"/>
          <w:szCs w:val="22"/>
        </w:rPr>
        <w:t xml:space="preserve"> in javno dostopnih informacij javnega značaja iz te</w:t>
      </w:r>
      <w:r w:rsidR="0020253C">
        <w:rPr>
          <w:rFonts w:asciiTheme="minorHAnsi" w:hAnsiTheme="minorHAnsi" w:cstheme="minorHAnsi"/>
          <w:szCs w:val="22"/>
        </w:rPr>
        <w:t>ga</w:t>
      </w:r>
      <w:r w:rsidRPr="005D44C5">
        <w:rPr>
          <w:rFonts w:asciiTheme="minorHAnsi" w:hAnsiTheme="minorHAnsi" w:cstheme="minorHAnsi"/>
          <w:szCs w:val="22"/>
        </w:rPr>
        <w:t xml:space="preserve"> </w:t>
      </w:r>
      <w:r w:rsidR="0020253C" w:rsidRPr="0020253C">
        <w:rPr>
          <w:rFonts w:asciiTheme="minorHAnsi" w:hAnsiTheme="minorHAnsi" w:cstheme="minorHAnsi"/>
          <w:szCs w:val="22"/>
        </w:rPr>
        <w:t>okvirnega sporazuma</w:t>
      </w:r>
      <w:r w:rsidR="0020253C" w:rsidRPr="005D44C5">
        <w:rPr>
          <w:rFonts w:asciiTheme="minorHAnsi" w:hAnsiTheme="minorHAnsi" w:cstheme="minorHAnsi"/>
          <w:szCs w:val="22"/>
        </w:rPr>
        <w:t xml:space="preserve"> </w:t>
      </w:r>
      <w:r w:rsidRPr="005D44C5">
        <w:rPr>
          <w:rFonts w:asciiTheme="minorHAnsi" w:hAnsiTheme="minorHAnsi" w:cstheme="minorHAnsi"/>
          <w:szCs w:val="22"/>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4A2D2ADB" w14:textId="77777777" w:rsidR="00401A80" w:rsidRPr="005D44C5" w:rsidRDefault="00401A80" w:rsidP="00401A80">
      <w:pPr>
        <w:tabs>
          <w:tab w:val="left" w:pos="426"/>
          <w:tab w:val="left" w:pos="5529"/>
          <w:tab w:val="right" w:pos="8505"/>
        </w:tabs>
        <w:rPr>
          <w:rFonts w:asciiTheme="minorHAnsi" w:hAnsiTheme="minorHAnsi" w:cstheme="minorHAnsi"/>
          <w:szCs w:val="22"/>
        </w:rPr>
      </w:pPr>
    </w:p>
    <w:p w14:paraId="4F0082B8" w14:textId="320536B2" w:rsidR="00401A80" w:rsidRPr="005D44C5" w:rsidRDefault="00401A80" w:rsidP="00D77812">
      <w:pPr>
        <w:pStyle w:val="Odstavekseznama"/>
        <w:numPr>
          <w:ilvl w:val="0"/>
          <w:numId w:val="21"/>
        </w:numPr>
        <w:tabs>
          <w:tab w:val="left" w:pos="426"/>
          <w:tab w:val="left" w:pos="5529"/>
          <w:tab w:val="right" w:pos="8505"/>
        </w:tabs>
        <w:ind w:left="426" w:hanging="425"/>
        <w:rPr>
          <w:rFonts w:asciiTheme="minorHAnsi" w:hAnsiTheme="minorHAnsi" w:cstheme="minorHAnsi"/>
          <w:szCs w:val="22"/>
        </w:rPr>
      </w:pPr>
      <w:r w:rsidRPr="005D44C5">
        <w:rPr>
          <w:rFonts w:asciiTheme="minorHAnsi" w:hAnsiTheme="minorHAnsi" w:cstheme="minorHAnsi"/>
          <w:szCs w:val="22"/>
        </w:rPr>
        <w:t>Pogodbeni stranki se dogovorita, da bosta poskušali vse spore iz te</w:t>
      </w:r>
      <w:r w:rsidR="002F7CCA">
        <w:rPr>
          <w:rFonts w:asciiTheme="minorHAnsi" w:hAnsiTheme="minorHAnsi" w:cstheme="minorHAnsi"/>
          <w:szCs w:val="22"/>
        </w:rPr>
        <w:t xml:space="preserve">ga okvirnega sporazuma </w:t>
      </w:r>
      <w:r w:rsidRPr="005D44C5">
        <w:rPr>
          <w:rFonts w:asciiTheme="minorHAnsi" w:hAnsiTheme="minorHAnsi" w:cstheme="minorHAnsi"/>
          <w:szCs w:val="22"/>
        </w:rPr>
        <w:t xml:space="preserve">rešiti sporazumno z neposrednimi pogovori med pooblaščenimi predstavniki obeh pogodbenih strank. V kolikor sporazum med strankama ne bi bil mogoč, se dogovorita, da bo o sporih iz </w:t>
      </w:r>
      <w:r w:rsidR="002F7CCA">
        <w:rPr>
          <w:rFonts w:asciiTheme="minorHAnsi" w:hAnsiTheme="minorHAnsi" w:cstheme="minorHAnsi"/>
          <w:szCs w:val="22"/>
        </w:rPr>
        <w:t>okvirnega sporazuma</w:t>
      </w:r>
      <w:r w:rsidRPr="005D44C5">
        <w:rPr>
          <w:rFonts w:asciiTheme="minorHAnsi" w:hAnsiTheme="minorHAnsi" w:cstheme="minorHAnsi"/>
          <w:szCs w:val="22"/>
        </w:rPr>
        <w:t xml:space="preserve"> odločalo stvarno pristojno sodišče po sedežu naročnika.</w:t>
      </w:r>
    </w:p>
    <w:p w14:paraId="09BE3918" w14:textId="77777777" w:rsidR="00401A80" w:rsidRPr="005D44C5" w:rsidRDefault="00401A80" w:rsidP="00401A80">
      <w:pPr>
        <w:tabs>
          <w:tab w:val="left" w:pos="426"/>
          <w:tab w:val="left" w:pos="5529"/>
          <w:tab w:val="right" w:pos="8505"/>
        </w:tabs>
        <w:rPr>
          <w:rFonts w:asciiTheme="minorHAnsi" w:hAnsiTheme="minorHAnsi" w:cstheme="minorHAnsi"/>
          <w:szCs w:val="22"/>
        </w:rPr>
      </w:pPr>
    </w:p>
    <w:p w14:paraId="61A3A362" w14:textId="0879B857" w:rsidR="00401A80" w:rsidRPr="002F7CCA" w:rsidRDefault="00401A80" w:rsidP="00EC455B">
      <w:pPr>
        <w:pStyle w:val="Odstavekseznama"/>
        <w:numPr>
          <w:ilvl w:val="0"/>
          <w:numId w:val="21"/>
        </w:numPr>
        <w:tabs>
          <w:tab w:val="left" w:pos="426"/>
          <w:tab w:val="left" w:pos="5529"/>
          <w:tab w:val="right" w:pos="8505"/>
        </w:tabs>
        <w:ind w:left="426" w:hanging="425"/>
        <w:rPr>
          <w:rFonts w:asciiTheme="minorHAnsi" w:hAnsiTheme="minorHAnsi" w:cstheme="minorHAnsi"/>
          <w:szCs w:val="22"/>
        </w:rPr>
      </w:pPr>
      <w:r w:rsidRPr="002F7CCA">
        <w:rPr>
          <w:rFonts w:asciiTheme="minorHAnsi" w:hAnsiTheme="minorHAnsi" w:cstheme="minorHAnsi"/>
          <w:szCs w:val="22"/>
        </w:rPr>
        <w:t xml:space="preserve">Ta </w:t>
      </w:r>
      <w:r w:rsidR="002F7CCA" w:rsidRPr="002F7CCA">
        <w:rPr>
          <w:rFonts w:asciiTheme="minorHAnsi" w:hAnsiTheme="minorHAnsi" w:cstheme="minorHAnsi"/>
          <w:szCs w:val="22"/>
        </w:rPr>
        <w:t>okvirni sporazum</w:t>
      </w:r>
      <w:r w:rsidRPr="002F7CCA">
        <w:rPr>
          <w:rFonts w:asciiTheme="minorHAnsi" w:hAnsiTheme="minorHAnsi" w:cstheme="minorHAnsi"/>
          <w:szCs w:val="22"/>
        </w:rPr>
        <w:t xml:space="preserve"> je sklenjena pod razveznim pogojem, ki se uresniči, če je naročnik seznanjen, da je sodišče s pravnomočno odločitvijo ugotovilo kršitev obveznosti iz drugega odstavka 3. člena ZJN-3 s strani izvajalca </w:t>
      </w:r>
      <w:r w:rsidR="002F7CCA" w:rsidRPr="002F7CCA">
        <w:rPr>
          <w:rFonts w:asciiTheme="minorHAnsi" w:hAnsiTheme="minorHAnsi" w:cstheme="minorHAnsi"/>
          <w:szCs w:val="22"/>
        </w:rPr>
        <w:t>okvirnega sporazuma</w:t>
      </w:r>
      <w:r w:rsidRPr="002F7CCA">
        <w:rPr>
          <w:rFonts w:asciiTheme="minorHAnsi" w:hAnsiTheme="minorHAnsi" w:cstheme="minorHAnsi"/>
          <w:szCs w:val="22"/>
        </w:rPr>
        <w:t xml:space="preserve"> o izvedbi javnega naročila ali njegovega podizvajalca ali če je naročnik seznanjen, da je pristojni državni organ pri izvajalcu </w:t>
      </w:r>
      <w:r w:rsidR="002F7CCA" w:rsidRPr="002F7CCA">
        <w:rPr>
          <w:rFonts w:asciiTheme="minorHAnsi" w:hAnsiTheme="minorHAnsi" w:cstheme="minorHAnsi"/>
          <w:szCs w:val="22"/>
        </w:rPr>
        <w:t xml:space="preserve">okvirnega sporazuma </w:t>
      </w:r>
      <w:r w:rsidRPr="002F7CCA">
        <w:rPr>
          <w:rFonts w:asciiTheme="minorHAnsi" w:hAnsiTheme="minorHAnsi" w:cstheme="minorHAnsi"/>
          <w:szCs w:val="22"/>
        </w:rPr>
        <w:t xml:space="preserve">ali njegovem podizvajalcu v času izvajanja </w:t>
      </w:r>
      <w:r w:rsidR="002F7CCA" w:rsidRPr="002F7CCA">
        <w:rPr>
          <w:rFonts w:asciiTheme="minorHAnsi" w:hAnsiTheme="minorHAnsi" w:cstheme="minorHAnsi"/>
          <w:szCs w:val="22"/>
        </w:rPr>
        <w:t xml:space="preserve">okvirnega sporazuma </w:t>
      </w:r>
      <w:r w:rsidRPr="002F7CCA">
        <w:rPr>
          <w:rFonts w:asciiTheme="minorHAnsi" w:hAnsiTheme="minorHAnsi" w:cstheme="minorHAnsi"/>
          <w:szCs w:val="22"/>
        </w:rPr>
        <w:t xml:space="preserve">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2F7CCA">
        <w:rPr>
          <w:rFonts w:asciiTheme="minorHAnsi" w:hAnsiTheme="minorHAnsi" w:cstheme="minorHAnsi"/>
          <w:szCs w:val="22"/>
        </w:rPr>
        <w:t>podizvajanje</w:t>
      </w:r>
      <w:proofErr w:type="spellEnd"/>
      <w:r w:rsidRPr="002F7CCA">
        <w:rPr>
          <w:rFonts w:asciiTheme="minorHAnsi" w:hAnsiTheme="minorHAnsi" w:cstheme="minorHAnsi"/>
          <w:szCs w:val="22"/>
        </w:rPr>
        <w:t xml:space="preserve"> temu podizvajalcu, če ta zamenjava ali prevzem ne pomeni bistvene spremembe </w:t>
      </w:r>
      <w:r w:rsidR="002F7CCA" w:rsidRPr="002F7CCA">
        <w:rPr>
          <w:rFonts w:asciiTheme="minorHAnsi" w:hAnsiTheme="minorHAnsi" w:cstheme="minorHAnsi"/>
          <w:szCs w:val="22"/>
        </w:rPr>
        <w:t>okvirnega sporazuma</w:t>
      </w:r>
      <w:r w:rsidRPr="002F7CCA">
        <w:rPr>
          <w:rFonts w:asciiTheme="minorHAnsi" w:hAnsiTheme="minorHAnsi" w:cstheme="minorHAnsi"/>
          <w:szCs w:val="22"/>
        </w:rPr>
        <w:t xml:space="preserv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w:t>
      </w:r>
      <w:r w:rsidR="002F7CCA" w:rsidRPr="002F7CCA">
        <w:rPr>
          <w:rFonts w:asciiTheme="minorHAnsi" w:hAnsiTheme="minorHAnsi" w:cstheme="minorHAnsi"/>
          <w:szCs w:val="22"/>
        </w:rPr>
        <w:t xml:space="preserve">okvirnega sporazuma </w:t>
      </w:r>
      <w:r w:rsidRPr="002F7CCA">
        <w:rPr>
          <w:rFonts w:asciiTheme="minorHAnsi" w:hAnsiTheme="minorHAnsi" w:cstheme="minorHAnsi"/>
          <w:szCs w:val="22"/>
        </w:rPr>
        <w:t xml:space="preserve">še najmanj šest mesecev. V primeru izpolnitve razveznega pogoja se šteje, da je </w:t>
      </w:r>
      <w:r w:rsidR="0020253C" w:rsidRPr="0020253C">
        <w:rPr>
          <w:rFonts w:asciiTheme="minorHAnsi" w:hAnsiTheme="minorHAnsi" w:cstheme="minorHAnsi"/>
          <w:szCs w:val="22"/>
        </w:rPr>
        <w:t>okvirn</w:t>
      </w:r>
      <w:r w:rsidR="0020253C">
        <w:rPr>
          <w:rFonts w:asciiTheme="minorHAnsi" w:hAnsiTheme="minorHAnsi" w:cstheme="minorHAnsi"/>
          <w:szCs w:val="22"/>
        </w:rPr>
        <w:t>i</w:t>
      </w:r>
      <w:r w:rsidR="0020253C" w:rsidRPr="0020253C">
        <w:rPr>
          <w:rFonts w:asciiTheme="minorHAnsi" w:hAnsiTheme="minorHAnsi" w:cstheme="minorHAnsi"/>
          <w:szCs w:val="22"/>
        </w:rPr>
        <w:t xml:space="preserve"> sporazum</w:t>
      </w:r>
      <w:r w:rsidR="0020253C" w:rsidRPr="002F7CCA">
        <w:rPr>
          <w:rFonts w:asciiTheme="minorHAnsi" w:hAnsiTheme="minorHAnsi" w:cstheme="minorHAnsi"/>
          <w:szCs w:val="22"/>
        </w:rPr>
        <w:t xml:space="preserve"> </w:t>
      </w:r>
      <w:r w:rsidRPr="002F7CCA">
        <w:rPr>
          <w:rFonts w:asciiTheme="minorHAnsi" w:hAnsiTheme="minorHAnsi" w:cstheme="minorHAnsi"/>
          <w:szCs w:val="22"/>
        </w:rPr>
        <w:t>razvezana z dnem sklenitve nove</w:t>
      </w:r>
      <w:r w:rsidR="002F7CCA">
        <w:rPr>
          <w:rFonts w:asciiTheme="minorHAnsi" w:hAnsiTheme="minorHAnsi" w:cstheme="minorHAnsi"/>
          <w:szCs w:val="22"/>
        </w:rPr>
        <w:t>ga</w:t>
      </w:r>
      <w:r w:rsidRPr="002F7CCA">
        <w:rPr>
          <w:rFonts w:asciiTheme="minorHAnsi" w:hAnsiTheme="minorHAnsi" w:cstheme="minorHAnsi"/>
          <w:szCs w:val="22"/>
        </w:rPr>
        <w:t xml:space="preserve"> </w:t>
      </w:r>
      <w:r w:rsidR="002F7CCA">
        <w:rPr>
          <w:rFonts w:asciiTheme="minorHAnsi" w:hAnsiTheme="minorHAnsi" w:cstheme="minorHAnsi"/>
          <w:szCs w:val="22"/>
        </w:rPr>
        <w:t>okvirnega sporazuma</w:t>
      </w:r>
      <w:r w:rsidR="002F7CCA" w:rsidRPr="005D44C5">
        <w:rPr>
          <w:rFonts w:asciiTheme="minorHAnsi" w:hAnsiTheme="minorHAnsi" w:cstheme="minorHAnsi"/>
          <w:szCs w:val="22"/>
        </w:rPr>
        <w:t xml:space="preserve"> </w:t>
      </w:r>
      <w:r w:rsidRPr="002F7CCA">
        <w:rPr>
          <w:rFonts w:asciiTheme="minorHAnsi" w:hAnsiTheme="minorHAnsi" w:cstheme="minorHAnsi"/>
          <w:szCs w:val="22"/>
        </w:rPr>
        <w:t xml:space="preserve">o izvedbi javnega naročila, naročnik pa mora nov postopek oddaje javnega naročila začeti nemudoma, vendar najkasneje v 60 dneh od seznanitve s kršitvijo. Če naročnik v tem roku ne začne novega postopka javnega naročila, se šteje, da je </w:t>
      </w:r>
      <w:r w:rsidR="002F7CCA">
        <w:rPr>
          <w:rFonts w:asciiTheme="minorHAnsi" w:hAnsiTheme="minorHAnsi" w:cstheme="minorHAnsi"/>
          <w:szCs w:val="22"/>
        </w:rPr>
        <w:t>okvirni sporazum</w:t>
      </w:r>
      <w:r w:rsidR="002F7CCA" w:rsidRPr="005D44C5">
        <w:rPr>
          <w:rFonts w:asciiTheme="minorHAnsi" w:hAnsiTheme="minorHAnsi" w:cstheme="minorHAnsi"/>
          <w:szCs w:val="22"/>
        </w:rPr>
        <w:t xml:space="preserve"> </w:t>
      </w:r>
      <w:r w:rsidRPr="002F7CCA">
        <w:rPr>
          <w:rFonts w:asciiTheme="minorHAnsi" w:hAnsiTheme="minorHAnsi" w:cstheme="minorHAnsi"/>
          <w:szCs w:val="22"/>
        </w:rPr>
        <w:t>razvezan šestdeseti dan od seznanitve s kršitvijo.</w:t>
      </w:r>
    </w:p>
    <w:p w14:paraId="74D922CE" w14:textId="77777777" w:rsidR="00401A80" w:rsidRPr="005D44C5" w:rsidRDefault="00401A80" w:rsidP="00401A80">
      <w:pPr>
        <w:tabs>
          <w:tab w:val="left" w:pos="426"/>
          <w:tab w:val="left" w:pos="5529"/>
          <w:tab w:val="right" w:pos="8505"/>
        </w:tabs>
        <w:ind w:left="1"/>
        <w:rPr>
          <w:rFonts w:asciiTheme="minorHAnsi" w:hAnsiTheme="minorHAnsi" w:cstheme="minorHAnsi"/>
          <w:szCs w:val="22"/>
        </w:rPr>
      </w:pPr>
    </w:p>
    <w:p w14:paraId="5DBFDEEF" w14:textId="2D9D61BF" w:rsidR="00401A80" w:rsidRPr="005D44C5" w:rsidRDefault="008F1615" w:rsidP="00D77812">
      <w:pPr>
        <w:pStyle w:val="Odstavekseznama"/>
        <w:numPr>
          <w:ilvl w:val="0"/>
          <w:numId w:val="21"/>
        </w:numPr>
        <w:tabs>
          <w:tab w:val="left" w:pos="426"/>
          <w:tab w:val="left" w:pos="5529"/>
          <w:tab w:val="right" w:pos="8505"/>
        </w:tabs>
        <w:ind w:left="426" w:hanging="425"/>
        <w:rPr>
          <w:rFonts w:asciiTheme="minorHAnsi" w:hAnsiTheme="minorHAnsi" w:cstheme="minorHAnsi"/>
          <w:szCs w:val="22"/>
        </w:rPr>
      </w:pPr>
      <w:r w:rsidRPr="008F1615">
        <w:rPr>
          <w:rFonts w:asciiTheme="minorHAnsi" w:hAnsiTheme="minorHAnsi" w:cstheme="minorHAnsi"/>
          <w:szCs w:val="22"/>
        </w:rPr>
        <w:t xml:space="preserve">Ta </w:t>
      </w:r>
      <w:r w:rsidR="002F7CCA">
        <w:rPr>
          <w:rFonts w:asciiTheme="minorHAnsi" w:hAnsiTheme="minorHAnsi" w:cstheme="minorHAnsi"/>
          <w:szCs w:val="22"/>
        </w:rPr>
        <w:t>okvirni sporazum</w:t>
      </w:r>
      <w:r w:rsidR="002F7CCA" w:rsidRPr="005D44C5">
        <w:rPr>
          <w:rFonts w:asciiTheme="minorHAnsi" w:hAnsiTheme="minorHAnsi" w:cstheme="minorHAnsi"/>
          <w:szCs w:val="22"/>
        </w:rPr>
        <w:t xml:space="preserve"> </w:t>
      </w:r>
      <w:r w:rsidRPr="008F1615">
        <w:rPr>
          <w:rFonts w:asciiTheme="minorHAnsi" w:hAnsiTheme="minorHAnsi" w:cstheme="minorHAnsi"/>
          <w:szCs w:val="22"/>
        </w:rPr>
        <w:t xml:space="preserve">je sklenjen v dveh (2) enakih izvodih, od katerih prejme vsaka stranka po en (1) izvod. </w:t>
      </w:r>
      <w:r>
        <w:rPr>
          <w:rFonts w:asciiTheme="minorHAnsi" w:hAnsiTheme="minorHAnsi" w:cstheme="minorHAnsi"/>
          <w:szCs w:val="22"/>
        </w:rPr>
        <w:t xml:space="preserve">V kolikor je </w:t>
      </w:r>
      <w:r w:rsidR="002F7CCA">
        <w:rPr>
          <w:rFonts w:asciiTheme="minorHAnsi" w:hAnsiTheme="minorHAnsi" w:cstheme="minorHAnsi"/>
          <w:szCs w:val="22"/>
        </w:rPr>
        <w:t>okvirni sporazum</w:t>
      </w:r>
      <w:r w:rsidR="002F7CCA" w:rsidRPr="005D44C5">
        <w:rPr>
          <w:rFonts w:asciiTheme="minorHAnsi" w:hAnsiTheme="minorHAnsi" w:cstheme="minorHAnsi"/>
          <w:szCs w:val="22"/>
        </w:rPr>
        <w:t xml:space="preserve"> </w:t>
      </w:r>
      <w:r w:rsidR="00D77812" w:rsidRPr="00A317C8">
        <w:rPr>
          <w:rFonts w:asciiTheme="minorHAnsi" w:hAnsiTheme="minorHAnsi" w:cstheme="minorHAnsi"/>
          <w:szCs w:val="22"/>
        </w:rPr>
        <w:t>podpisan v elektronski obliki</w:t>
      </w:r>
      <w:r w:rsidRPr="00A317C8">
        <w:rPr>
          <w:rFonts w:asciiTheme="minorHAnsi" w:hAnsiTheme="minorHAnsi" w:cstheme="minorHAnsi"/>
          <w:szCs w:val="22"/>
        </w:rPr>
        <w:t>,</w:t>
      </w:r>
      <w:r w:rsidR="00D77812" w:rsidRPr="00A317C8">
        <w:rPr>
          <w:rFonts w:asciiTheme="minorHAnsi" w:hAnsiTheme="minorHAnsi" w:cstheme="minorHAnsi"/>
          <w:szCs w:val="22"/>
        </w:rPr>
        <w:t xml:space="preserve"> </w:t>
      </w:r>
      <w:r w:rsidRPr="00A317C8">
        <w:rPr>
          <w:rFonts w:asciiTheme="minorHAnsi" w:hAnsiTheme="minorHAnsi" w:cstheme="minorHAnsi"/>
          <w:szCs w:val="22"/>
        </w:rPr>
        <w:t>n</w:t>
      </w:r>
      <w:r w:rsidR="00D77812" w:rsidRPr="00A317C8">
        <w:rPr>
          <w:rFonts w:asciiTheme="minorHAnsi" w:hAnsiTheme="minorHAnsi" w:cstheme="minorHAnsi"/>
          <w:szCs w:val="22"/>
        </w:rPr>
        <w:t>jen original, ki je le v elektronski obliki, prejmeta obe pogodbeni stranki</w:t>
      </w:r>
      <w:r w:rsidR="00401A80" w:rsidRPr="00A317C8">
        <w:rPr>
          <w:rFonts w:asciiTheme="minorHAnsi" w:hAnsiTheme="minorHAnsi" w:cstheme="minorHAnsi"/>
          <w:szCs w:val="22"/>
        </w:rPr>
        <w:t>.</w:t>
      </w:r>
      <w:r w:rsidRPr="00A317C8">
        <w:rPr>
          <w:rFonts w:asciiTheme="minorHAnsi" w:hAnsiTheme="minorHAnsi" w:cstheme="minorHAnsi"/>
          <w:szCs w:val="22"/>
        </w:rPr>
        <w:t xml:space="preserve"> </w:t>
      </w:r>
      <w:r w:rsidR="002F7CCA">
        <w:rPr>
          <w:rFonts w:asciiTheme="minorHAnsi" w:hAnsiTheme="minorHAnsi" w:cstheme="minorHAnsi"/>
          <w:szCs w:val="22"/>
        </w:rPr>
        <w:t>Okvirni sporazum</w:t>
      </w:r>
      <w:r w:rsidR="002F7CCA" w:rsidRPr="005D44C5">
        <w:rPr>
          <w:rFonts w:asciiTheme="minorHAnsi" w:hAnsiTheme="minorHAnsi" w:cstheme="minorHAnsi"/>
          <w:szCs w:val="22"/>
        </w:rPr>
        <w:t xml:space="preserve"> </w:t>
      </w:r>
      <w:r w:rsidRPr="00A317C8">
        <w:rPr>
          <w:rFonts w:asciiTheme="minorHAnsi" w:hAnsiTheme="minorHAnsi" w:cstheme="minorHAnsi"/>
          <w:szCs w:val="22"/>
        </w:rPr>
        <w:t xml:space="preserve">začne veljati z dnem, ko </w:t>
      </w:r>
      <w:r w:rsidR="002F7CCA">
        <w:rPr>
          <w:rFonts w:asciiTheme="minorHAnsi" w:hAnsiTheme="minorHAnsi" w:cstheme="minorHAnsi"/>
          <w:szCs w:val="22"/>
        </w:rPr>
        <w:t>ga</w:t>
      </w:r>
      <w:r w:rsidRPr="00A317C8">
        <w:rPr>
          <w:rFonts w:asciiTheme="minorHAnsi" w:hAnsiTheme="minorHAnsi" w:cstheme="minorHAnsi"/>
          <w:szCs w:val="22"/>
        </w:rPr>
        <w:t xml:space="preserve"> podpišeta obe pogodbeni stranki</w:t>
      </w:r>
      <w:r w:rsidR="00EE5DD3" w:rsidRPr="00A317C8">
        <w:rPr>
          <w:rFonts w:asciiTheme="minorHAnsi" w:hAnsiTheme="minorHAnsi" w:cstheme="minorHAnsi"/>
          <w:szCs w:val="22"/>
        </w:rPr>
        <w:t xml:space="preserve">, pod </w:t>
      </w:r>
      <w:proofErr w:type="spellStart"/>
      <w:r w:rsidR="00EE5DD3" w:rsidRPr="00A317C8">
        <w:rPr>
          <w:rFonts w:asciiTheme="minorHAnsi" w:hAnsiTheme="minorHAnsi" w:cstheme="minorHAnsi"/>
          <w:szCs w:val="22"/>
        </w:rPr>
        <w:t>odložnim</w:t>
      </w:r>
      <w:proofErr w:type="spellEnd"/>
      <w:r w:rsidR="00EE5DD3" w:rsidRPr="00A317C8">
        <w:rPr>
          <w:rFonts w:asciiTheme="minorHAnsi" w:hAnsiTheme="minorHAnsi" w:cstheme="minorHAnsi"/>
          <w:szCs w:val="22"/>
        </w:rPr>
        <w:t xml:space="preserve"> pogojem predložitve finančnega zavarovanja</w:t>
      </w:r>
      <w:r w:rsidRPr="00A317C8">
        <w:rPr>
          <w:rFonts w:asciiTheme="minorHAnsi" w:hAnsiTheme="minorHAnsi" w:cstheme="minorHAnsi"/>
          <w:szCs w:val="22"/>
        </w:rPr>
        <w:t xml:space="preserve">. V primeru, da stranki </w:t>
      </w:r>
      <w:r w:rsidR="002F7CCA">
        <w:rPr>
          <w:rFonts w:asciiTheme="minorHAnsi" w:hAnsiTheme="minorHAnsi" w:cstheme="minorHAnsi"/>
          <w:szCs w:val="22"/>
        </w:rPr>
        <w:t>okvirnega sporazuma</w:t>
      </w:r>
      <w:r w:rsidR="002F7CCA" w:rsidRPr="005D44C5">
        <w:rPr>
          <w:rFonts w:asciiTheme="minorHAnsi" w:hAnsiTheme="minorHAnsi" w:cstheme="minorHAnsi"/>
          <w:szCs w:val="22"/>
        </w:rPr>
        <w:t xml:space="preserve"> </w:t>
      </w:r>
      <w:r w:rsidRPr="00A317C8">
        <w:rPr>
          <w:rFonts w:asciiTheme="minorHAnsi" w:hAnsiTheme="minorHAnsi" w:cstheme="minorHAnsi"/>
          <w:szCs w:val="22"/>
        </w:rPr>
        <w:t>ne podpišeta na isti dan, za čas začetka veljave te</w:t>
      </w:r>
      <w:r w:rsidR="002F7CCA">
        <w:rPr>
          <w:rFonts w:asciiTheme="minorHAnsi" w:hAnsiTheme="minorHAnsi" w:cstheme="minorHAnsi"/>
          <w:szCs w:val="22"/>
        </w:rPr>
        <w:t>ga</w:t>
      </w:r>
      <w:r w:rsidRPr="00A317C8">
        <w:rPr>
          <w:rFonts w:asciiTheme="minorHAnsi" w:hAnsiTheme="minorHAnsi" w:cstheme="minorHAnsi"/>
          <w:szCs w:val="22"/>
        </w:rPr>
        <w:t xml:space="preserve"> </w:t>
      </w:r>
      <w:r w:rsidR="002F7CCA">
        <w:rPr>
          <w:rFonts w:asciiTheme="minorHAnsi" w:hAnsiTheme="minorHAnsi" w:cstheme="minorHAnsi"/>
          <w:szCs w:val="22"/>
        </w:rPr>
        <w:t>okvirnega sporazuma</w:t>
      </w:r>
      <w:r w:rsidR="002F7CCA" w:rsidRPr="005D44C5">
        <w:rPr>
          <w:rFonts w:asciiTheme="minorHAnsi" w:hAnsiTheme="minorHAnsi" w:cstheme="minorHAnsi"/>
          <w:szCs w:val="22"/>
        </w:rPr>
        <w:t xml:space="preserve"> </w:t>
      </w:r>
      <w:r w:rsidRPr="00A317C8">
        <w:rPr>
          <w:rFonts w:asciiTheme="minorHAnsi" w:hAnsiTheme="minorHAnsi" w:cstheme="minorHAnsi"/>
          <w:szCs w:val="22"/>
        </w:rPr>
        <w:t>šteje kasnejši</w:t>
      </w:r>
      <w:r w:rsidRPr="008F1615">
        <w:rPr>
          <w:rFonts w:asciiTheme="minorHAnsi" w:hAnsiTheme="minorHAnsi" w:cstheme="minorHAnsi"/>
          <w:szCs w:val="22"/>
        </w:rPr>
        <w:t xml:space="preserve"> datum podpisa</w:t>
      </w:r>
      <w:r>
        <w:rPr>
          <w:rFonts w:asciiTheme="minorHAnsi" w:hAnsiTheme="minorHAnsi" w:cstheme="minorHAnsi"/>
          <w:szCs w:val="22"/>
        </w:rPr>
        <w:t>.</w:t>
      </w:r>
    </w:p>
    <w:p w14:paraId="24D86C17" w14:textId="77777777" w:rsidR="00401A80" w:rsidRPr="005D44C5" w:rsidRDefault="00401A80" w:rsidP="00401A80">
      <w:pPr>
        <w:widowControl w:val="0"/>
        <w:spacing w:before="120" w:after="120"/>
        <w:ind w:left="714"/>
        <w:rPr>
          <w:rFonts w:asciiTheme="minorHAnsi" w:hAnsiTheme="minorHAnsi" w:cstheme="minorHAnsi"/>
          <w:szCs w:val="22"/>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401A80" w:rsidRPr="005D44C5" w14:paraId="38A44922" w14:textId="77777777" w:rsidTr="00D17338">
        <w:trPr>
          <w:trHeight w:val="20"/>
          <w:jc w:val="center"/>
        </w:trPr>
        <w:tc>
          <w:tcPr>
            <w:tcW w:w="4815" w:type="dxa"/>
            <w:tcBorders>
              <w:bottom w:val="single" w:sz="4" w:space="0" w:color="auto"/>
            </w:tcBorders>
            <w:shd w:val="clear" w:color="auto" w:fill="D9D9D9" w:themeFill="background1" w:themeFillShade="D9"/>
            <w:vAlign w:val="center"/>
          </w:tcPr>
          <w:p w14:paraId="1DB76C19" w14:textId="77777777" w:rsidR="00401A80" w:rsidRPr="005D44C5" w:rsidRDefault="00401A80" w:rsidP="00D17338">
            <w:pPr>
              <w:widowControl w:val="0"/>
              <w:jc w:val="center"/>
              <w:rPr>
                <w:rFonts w:asciiTheme="minorHAnsi" w:hAnsiTheme="minorHAnsi" w:cstheme="minorHAnsi"/>
                <w:b/>
                <w:szCs w:val="22"/>
              </w:rPr>
            </w:pPr>
            <w:r w:rsidRPr="005D44C5">
              <w:rPr>
                <w:rFonts w:asciiTheme="minorHAnsi" w:hAnsiTheme="minorHAnsi" w:cstheme="minorHAnsi"/>
                <w:b/>
                <w:szCs w:val="22"/>
              </w:rPr>
              <w:lastRenderedPageBreak/>
              <w:t>Začetek veljavnosti</w:t>
            </w:r>
          </w:p>
        </w:tc>
        <w:tc>
          <w:tcPr>
            <w:tcW w:w="4881" w:type="dxa"/>
            <w:tcBorders>
              <w:bottom w:val="single" w:sz="4" w:space="0" w:color="auto"/>
            </w:tcBorders>
            <w:shd w:val="clear" w:color="auto" w:fill="D9D9D9" w:themeFill="background1" w:themeFillShade="D9"/>
            <w:vAlign w:val="center"/>
          </w:tcPr>
          <w:p w14:paraId="20BAC856" w14:textId="77777777" w:rsidR="00401A80" w:rsidRPr="005D44C5" w:rsidRDefault="00401A80" w:rsidP="00D17338">
            <w:pPr>
              <w:widowControl w:val="0"/>
              <w:jc w:val="center"/>
              <w:rPr>
                <w:rFonts w:asciiTheme="minorHAnsi" w:hAnsiTheme="minorHAnsi" w:cstheme="minorHAnsi"/>
                <w:b/>
                <w:szCs w:val="22"/>
              </w:rPr>
            </w:pPr>
            <w:r w:rsidRPr="005D44C5">
              <w:rPr>
                <w:rFonts w:asciiTheme="minorHAnsi" w:hAnsiTheme="minorHAnsi" w:cstheme="minorHAnsi"/>
                <w:b/>
                <w:szCs w:val="22"/>
              </w:rPr>
              <w:t>Konec veljavnosti</w:t>
            </w:r>
          </w:p>
        </w:tc>
      </w:tr>
      <w:tr w:rsidR="00401A80" w:rsidRPr="005D44C5" w14:paraId="5E79C160" w14:textId="77777777" w:rsidTr="00D17338">
        <w:trPr>
          <w:trHeight w:val="20"/>
          <w:jc w:val="center"/>
        </w:trPr>
        <w:tc>
          <w:tcPr>
            <w:tcW w:w="4815" w:type="dxa"/>
            <w:tcBorders>
              <w:bottom w:val="single" w:sz="4" w:space="0" w:color="auto"/>
            </w:tcBorders>
            <w:shd w:val="clear" w:color="auto" w:fill="F2F2F2" w:themeFill="background1" w:themeFillShade="F2"/>
            <w:vAlign w:val="center"/>
          </w:tcPr>
          <w:p w14:paraId="1196788B" w14:textId="5D378520" w:rsidR="00401A80" w:rsidRPr="005D44C5" w:rsidRDefault="00401A80" w:rsidP="00D17338">
            <w:pPr>
              <w:widowControl w:val="0"/>
              <w:rPr>
                <w:rFonts w:asciiTheme="minorHAnsi" w:hAnsiTheme="minorHAnsi" w:cstheme="minorHAnsi"/>
                <w:szCs w:val="22"/>
              </w:rPr>
            </w:pPr>
            <w:r w:rsidRPr="005D44C5">
              <w:rPr>
                <w:rFonts w:asciiTheme="minorHAnsi" w:hAnsiTheme="minorHAnsi" w:cstheme="minorHAnsi"/>
                <w:szCs w:val="22"/>
              </w:rPr>
              <w:t xml:space="preserve">Z dnem podpisa zadnje od pogodbenih strank, če se uresniči </w:t>
            </w:r>
            <w:proofErr w:type="spellStart"/>
            <w:r w:rsidRPr="005D44C5">
              <w:rPr>
                <w:rFonts w:asciiTheme="minorHAnsi" w:hAnsiTheme="minorHAnsi" w:cstheme="minorHAnsi"/>
                <w:szCs w:val="22"/>
              </w:rPr>
              <w:t>odložni</w:t>
            </w:r>
            <w:proofErr w:type="spellEnd"/>
            <w:r w:rsidRPr="005D44C5">
              <w:rPr>
                <w:rFonts w:asciiTheme="minorHAnsi" w:hAnsiTheme="minorHAnsi" w:cstheme="minorHAnsi"/>
                <w:szCs w:val="22"/>
              </w:rPr>
              <w:t xml:space="preserve"> pogoj iz </w:t>
            </w:r>
            <w:r w:rsidR="003A35AA">
              <w:rPr>
                <w:rFonts w:asciiTheme="minorHAnsi" w:hAnsiTheme="minorHAnsi" w:cstheme="minorHAnsi"/>
                <w:szCs w:val="22"/>
              </w:rPr>
              <w:t>1</w:t>
            </w:r>
            <w:r w:rsidR="00845DAA">
              <w:rPr>
                <w:rFonts w:asciiTheme="minorHAnsi" w:hAnsiTheme="minorHAnsi" w:cstheme="minorHAnsi"/>
                <w:szCs w:val="22"/>
              </w:rPr>
              <w:t>2</w:t>
            </w:r>
            <w:r w:rsidRPr="005D44C5">
              <w:rPr>
                <w:rFonts w:asciiTheme="minorHAnsi" w:hAnsiTheme="minorHAnsi" w:cstheme="minorHAnsi"/>
                <w:szCs w:val="22"/>
              </w:rPr>
              <w:t>. člena te pogodbe (predložitev finančnega zavarovanja).</w:t>
            </w:r>
          </w:p>
        </w:tc>
        <w:tc>
          <w:tcPr>
            <w:tcW w:w="4881" w:type="dxa"/>
            <w:tcBorders>
              <w:bottom w:val="single" w:sz="4" w:space="0" w:color="auto"/>
            </w:tcBorders>
            <w:shd w:val="clear" w:color="auto" w:fill="F2F2F2" w:themeFill="background1" w:themeFillShade="F2"/>
            <w:vAlign w:val="center"/>
          </w:tcPr>
          <w:p w14:paraId="549B2225" w14:textId="2C840A3E" w:rsidR="00401A80" w:rsidRPr="005D44C5" w:rsidRDefault="0020253C" w:rsidP="00D17338">
            <w:pPr>
              <w:widowControl w:val="0"/>
              <w:rPr>
                <w:rFonts w:asciiTheme="minorHAnsi" w:hAnsiTheme="minorHAnsi" w:cstheme="minorHAnsi"/>
                <w:szCs w:val="22"/>
              </w:rPr>
            </w:pPr>
            <w:r>
              <w:rPr>
                <w:rFonts w:asciiTheme="minorHAnsi" w:hAnsiTheme="minorHAnsi" w:cstheme="minorHAnsi"/>
                <w:szCs w:val="22"/>
              </w:rPr>
              <w:t>36 mesecev od podpisa okvirnega sporazuma</w:t>
            </w:r>
          </w:p>
        </w:tc>
      </w:tr>
      <w:tr w:rsidR="00401A80" w:rsidRPr="005D44C5" w14:paraId="140F7959" w14:textId="77777777" w:rsidTr="00D17338">
        <w:trPr>
          <w:trHeight w:val="20"/>
          <w:jc w:val="center"/>
        </w:trPr>
        <w:tc>
          <w:tcPr>
            <w:tcW w:w="9696" w:type="dxa"/>
            <w:gridSpan w:val="2"/>
            <w:tcBorders>
              <w:bottom w:val="single" w:sz="4" w:space="0" w:color="auto"/>
            </w:tcBorders>
            <w:shd w:val="clear" w:color="auto" w:fill="D9D9D9" w:themeFill="background1" w:themeFillShade="D9"/>
            <w:vAlign w:val="center"/>
          </w:tcPr>
          <w:p w14:paraId="7FFC7B34" w14:textId="001F60AC" w:rsidR="00401A80" w:rsidRPr="005D44C5" w:rsidRDefault="00401A80" w:rsidP="00D17338">
            <w:pPr>
              <w:widowControl w:val="0"/>
              <w:jc w:val="center"/>
              <w:rPr>
                <w:rFonts w:asciiTheme="minorHAnsi" w:hAnsiTheme="minorHAnsi" w:cstheme="minorHAnsi"/>
                <w:szCs w:val="22"/>
              </w:rPr>
            </w:pPr>
            <w:r w:rsidRPr="005D44C5">
              <w:rPr>
                <w:rFonts w:asciiTheme="minorHAnsi" w:hAnsiTheme="minorHAnsi" w:cstheme="minorHAnsi"/>
                <w:b/>
                <w:szCs w:val="22"/>
              </w:rPr>
              <w:t xml:space="preserve">Predčasna odpoved </w:t>
            </w:r>
            <w:r w:rsidR="0020253C" w:rsidRPr="0020253C">
              <w:rPr>
                <w:rFonts w:asciiTheme="minorHAnsi" w:hAnsiTheme="minorHAnsi" w:cstheme="minorHAnsi"/>
                <w:b/>
                <w:szCs w:val="22"/>
              </w:rPr>
              <w:t>okvirnega sporazuma</w:t>
            </w:r>
          </w:p>
        </w:tc>
      </w:tr>
      <w:tr w:rsidR="00401A80" w:rsidRPr="005D44C5" w14:paraId="60F0A5EE" w14:textId="77777777" w:rsidTr="00D17338">
        <w:trPr>
          <w:trHeight w:val="20"/>
          <w:jc w:val="center"/>
        </w:trPr>
        <w:tc>
          <w:tcPr>
            <w:tcW w:w="4815" w:type="dxa"/>
            <w:tcBorders>
              <w:bottom w:val="single" w:sz="4" w:space="0" w:color="auto"/>
            </w:tcBorders>
            <w:shd w:val="clear" w:color="auto" w:fill="D9D9D9" w:themeFill="background1" w:themeFillShade="D9"/>
            <w:vAlign w:val="center"/>
          </w:tcPr>
          <w:p w14:paraId="30AEFDC3" w14:textId="77777777" w:rsidR="00401A80" w:rsidRPr="005D44C5" w:rsidRDefault="00401A80" w:rsidP="00D17338">
            <w:pPr>
              <w:widowControl w:val="0"/>
              <w:jc w:val="center"/>
              <w:rPr>
                <w:rFonts w:asciiTheme="minorHAnsi" w:hAnsiTheme="minorHAnsi" w:cstheme="minorHAnsi"/>
                <w:b/>
                <w:szCs w:val="22"/>
              </w:rPr>
            </w:pPr>
            <w:r w:rsidRPr="005D44C5">
              <w:rPr>
                <w:rFonts w:asciiTheme="minorHAnsi" w:hAnsiTheme="minorHAnsi" w:cstheme="minorHAnsi"/>
                <w:b/>
                <w:szCs w:val="22"/>
              </w:rPr>
              <w:t>Razlogi</w:t>
            </w:r>
          </w:p>
        </w:tc>
        <w:tc>
          <w:tcPr>
            <w:tcW w:w="4881" w:type="dxa"/>
            <w:tcBorders>
              <w:bottom w:val="single" w:sz="4" w:space="0" w:color="auto"/>
            </w:tcBorders>
            <w:shd w:val="clear" w:color="auto" w:fill="D9D9D9" w:themeFill="background1" w:themeFillShade="D9"/>
            <w:vAlign w:val="center"/>
          </w:tcPr>
          <w:p w14:paraId="4449DEAF" w14:textId="77777777" w:rsidR="00401A80" w:rsidRPr="005D44C5" w:rsidRDefault="00401A80" w:rsidP="00D17338">
            <w:pPr>
              <w:widowControl w:val="0"/>
              <w:jc w:val="center"/>
              <w:rPr>
                <w:rFonts w:asciiTheme="minorHAnsi" w:hAnsiTheme="minorHAnsi" w:cstheme="minorHAnsi"/>
                <w:b/>
                <w:szCs w:val="22"/>
              </w:rPr>
            </w:pPr>
            <w:r w:rsidRPr="005D44C5">
              <w:rPr>
                <w:rFonts w:asciiTheme="minorHAnsi" w:hAnsiTheme="minorHAnsi" w:cstheme="minorHAnsi"/>
                <w:b/>
                <w:szCs w:val="22"/>
              </w:rPr>
              <w:t>Odpoved velja</w:t>
            </w:r>
          </w:p>
        </w:tc>
      </w:tr>
      <w:tr w:rsidR="00401A80" w:rsidRPr="005D44C5" w14:paraId="3C9835F4" w14:textId="77777777" w:rsidTr="00D17338">
        <w:trPr>
          <w:trHeight w:val="20"/>
          <w:jc w:val="center"/>
        </w:trPr>
        <w:tc>
          <w:tcPr>
            <w:tcW w:w="4815" w:type="dxa"/>
            <w:shd w:val="clear" w:color="auto" w:fill="F2F2F2" w:themeFill="background1" w:themeFillShade="F2"/>
            <w:vAlign w:val="center"/>
          </w:tcPr>
          <w:p w14:paraId="0B1A8ACF" w14:textId="77777777" w:rsidR="00401A80" w:rsidRPr="005D44C5" w:rsidRDefault="00401A80" w:rsidP="00D77812">
            <w:pPr>
              <w:widowControl w:val="0"/>
              <w:numPr>
                <w:ilvl w:val="0"/>
                <w:numId w:val="19"/>
              </w:numPr>
              <w:rPr>
                <w:rFonts w:asciiTheme="minorHAnsi" w:hAnsiTheme="minorHAnsi" w:cstheme="minorHAnsi"/>
                <w:szCs w:val="22"/>
              </w:rPr>
            </w:pPr>
            <w:r w:rsidRPr="005D44C5">
              <w:rPr>
                <w:rFonts w:asciiTheme="minorHAnsi" w:hAnsiTheme="minorHAnsi" w:cstheme="minorHAnsi"/>
                <w:szCs w:val="22"/>
              </w:rPr>
              <w:t>Naročnik uveljavi finančno zavarovanje za dobro izvedbo pogodbenih obveznosti.</w:t>
            </w:r>
          </w:p>
        </w:tc>
        <w:tc>
          <w:tcPr>
            <w:tcW w:w="4881" w:type="dxa"/>
            <w:shd w:val="clear" w:color="auto" w:fill="F2F2F2" w:themeFill="background1" w:themeFillShade="F2"/>
            <w:vAlign w:val="center"/>
          </w:tcPr>
          <w:p w14:paraId="144BD788" w14:textId="77777777" w:rsidR="00401A80" w:rsidRPr="005D44C5" w:rsidRDefault="00401A80" w:rsidP="00D17338">
            <w:pPr>
              <w:widowControl w:val="0"/>
              <w:rPr>
                <w:rFonts w:asciiTheme="minorHAnsi" w:hAnsiTheme="minorHAnsi" w:cstheme="minorHAnsi"/>
                <w:szCs w:val="22"/>
              </w:rPr>
            </w:pPr>
            <w:r w:rsidRPr="005D44C5">
              <w:rPr>
                <w:rFonts w:asciiTheme="minorHAnsi" w:hAnsiTheme="minorHAnsi" w:cstheme="minorHAnsi"/>
                <w:szCs w:val="22"/>
              </w:rPr>
              <w:t>Z dnem unovčenja finančnega zavarovanja.</w:t>
            </w:r>
          </w:p>
        </w:tc>
      </w:tr>
      <w:tr w:rsidR="00401A80" w:rsidRPr="005D44C5" w14:paraId="04FA1B71" w14:textId="77777777" w:rsidTr="00D17338">
        <w:trPr>
          <w:trHeight w:val="20"/>
          <w:jc w:val="center"/>
        </w:trPr>
        <w:tc>
          <w:tcPr>
            <w:tcW w:w="4815" w:type="dxa"/>
            <w:shd w:val="clear" w:color="auto" w:fill="F2F2F2" w:themeFill="background1" w:themeFillShade="F2"/>
            <w:vAlign w:val="center"/>
          </w:tcPr>
          <w:p w14:paraId="365A984D" w14:textId="77777777" w:rsidR="00401A80" w:rsidRPr="005D44C5" w:rsidRDefault="00401A80" w:rsidP="00D77812">
            <w:pPr>
              <w:widowControl w:val="0"/>
              <w:numPr>
                <w:ilvl w:val="0"/>
                <w:numId w:val="19"/>
              </w:numPr>
              <w:rPr>
                <w:rFonts w:asciiTheme="minorHAnsi" w:hAnsiTheme="minorHAnsi" w:cstheme="minorHAnsi"/>
                <w:szCs w:val="22"/>
              </w:rPr>
            </w:pPr>
            <w:r w:rsidRPr="005D44C5">
              <w:rPr>
                <w:rFonts w:asciiTheme="minorHAnsi" w:hAnsiTheme="minorHAnsi" w:cstheme="minorHAnsi"/>
                <w:szCs w:val="22"/>
              </w:rPr>
              <w:t>Neutemeljena zavrnitev naročila s strani izvajalca, odstopanje od naročenega načina izvedbe ali nekvalitetno oziroma nepravilno opravljena storitev.</w:t>
            </w:r>
          </w:p>
        </w:tc>
        <w:tc>
          <w:tcPr>
            <w:tcW w:w="4881" w:type="dxa"/>
            <w:vMerge w:val="restart"/>
            <w:shd w:val="clear" w:color="auto" w:fill="F2F2F2" w:themeFill="background1" w:themeFillShade="F2"/>
            <w:vAlign w:val="center"/>
          </w:tcPr>
          <w:p w14:paraId="4C918076" w14:textId="0F25B53E" w:rsidR="00401A80" w:rsidRPr="005D44C5" w:rsidRDefault="00401A80" w:rsidP="00D17338">
            <w:pPr>
              <w:widowControl w:val="0"/>
              <w:rPr>
                <w:rFonts w:asciiTheme="minorHAnsi" w:hAnsiTheme="minorHAnsi" w:cstheme="minorHAnsi"/>
                <w:szCs w:val="22"/>
              </w:rPr>
            </w:pPr>
            <w:r w:rsidRPr="005D44C5">
              <w:rPr>
                <w:rFonts w:asciiTheme="minorHAnsi" w:hAnsiTheme="minorHAnsi" w:cstheme="minorHAnsi"/>
                <w:szCs w:val="22"/>
              </w:rPr>
              <w:t xml:space="preserve">Ad 2, 3, 4, 5, 6) Z dnem, ko izvajalec prejme obvestilo o odpovedi </w:t>
            </w:r>
            <w:r w:rsidR="0020253C" w:rsidRPr="0020253C">
              <w:rPr>
                <w:rFonts w:asciiTheme="minorHAnsi" w:hAnsiTheme="minorHAnsi" w:cstheme="minorHAnsi"/>
                <w:szCs w:val="22"/>
              </w:rPr>
              <w:t>okvirnega sporazuma</w:t>
            </w:r>
            <w:r w:rsidRPr="005D44C5">
              <w:rPr>
                <w:rFonts w:asciiTheme="minorHAnsi" w:hAnsiTheme="minorHAnsi" w:cstheme="minorHAnsi"/>
                <w:szCs w:val="22"/>
              </w:rPr>
              <w:t>.</w:t>
            </w:r>
          </w:p>
        </w:tc>
      </w:tr>
      <w:tr w:rsidR="00401A80" w:rsidRPr="005D44C5" w14:paraId="279221D4" w14:textId="77777777" w:rsidTr="00D17338">
        <w:trPr>
          <w:trHeight w:val="62"/>
          <w:jc w:val="center"/>
        </w:trPr>
        <w:tc>
          <w:tcPr>
            <w:tcW w:w="4815" w:type="dxa"/>
            <w:shd w:val="clear" w:color="auto" w:fill="F2F2F2" w:themeFill="background1" w:themeFillShade="F2"/>
            <w:vAlign w:val="center"/>
          </w:tcPr>
          <w:p w14:paraId="09FB7919" w14:textId="77777777" w:rsidR="00401A80" w:rsidRPr="005D44C5" w:rsidRDefault="00401A80" w:rsidP="00D77812">
            <w:pPr>
              <w:widowControl w:val="0"/>
              <w:numPr>
                <w:ilvl w:val="0"/>
                <w:numId w:val="19"/>
              </w:numPr>
              <w:rPr>
                <w:rFonts w:asciiTheme="minorHAnsi" w:hAnsiTheme="minorHAnsi" w:cstheme="minorHAnsi"/>
                <w:szCs w:val="22"/>
              </w:rPr>
            </w:pPr>
            <w:r w:rsidRPr="005D44C5">
              <w:rPr>
                <w:rFonts w:asciiTheme="minorHAnsi" w:hAnsiTheme="minorHAnsi" w:cstheme="minorHAnsi"/>
                <w:szCs w:val="22"/>
              </w:rPr>
              <w:t>Zamuda izvajalca ali napake pri izvedbi, ki bistveno zmanjšajo pomen posla.</w:t>
            </w:r>
          </w:p>
        </w:tc>
        <w:tc>
          <w:tcPr>
            <w:tcW w:w="4881" w:type="dxa"/>
            <w:vMerge/>
            <w:shd w:val="clear" w:color="auto" w:fill="F2F2F2" w:themeFill="background1" w:themeFillShade="F2"/>
            <w:vAlign w:val="center"/>
          </w:tcPr>
          <w:p w14:paraId="0F616CA8" w14:textId="77777777" w:rsidR="00401A80" w:rsidRPr="005D44C5" w:rsidRDefault="00401A80" w:rsidP="00D17338">
            <w:pPr>
              <w:widowControl w:val="0"/>
              <w:rPr>
                <w:rFonts w:asciiTheme="minorHAnsi" w:hAnsiTheme="minorHAnsi" w:cstheme="minorHAnsi"/>
                <w:szCs w:val="22"/>
              </w:rPr>
            </w:pPr>
          </w:p>
        </w:tc>
      </w:tr>
      <w:tr w:rsidR="00401A80" w:rsidRPr="005D44C5" w14:paraId="439D9889" w14:textId="77777777" w:rsidTr="00D17338">
        <w:trPr>
          <w:trHeight w:val="20"/>
          <w:jc w:val="center"/>
        </w:trPr>
        <w:tc>
          <w:tcPr>
            <w:tcW w:w="4815" w:type="dxa"/>
            <w:shd w:val="clear" w:color="auto" w:fill="F2F2F2" w:themeFill="background1" w:themeFillShade="F2"/>
            <w:vAlign w:val="center"/>
          </w:tcPr>
          <w:p w14:paraId="2C288FB8" w14:textId="77777777" w:rsidR="00401A80" w:rsidRPr="005D44C5" w:rsidRDefault="00401A80" w:rsidP="00D77812">
            <w:pPr>
              <w:widowControl w:val="0"/>
              <w:numPr>
                <w:ilvl w:val="0"/>
                <w:numId w:val="19"/>
              </w:numPr>
              <w:rPr>
                <w:rFonts w:asciiTheme="minorHAnsi" w:hAnsiTheme="minorHAnsi" w:cstheme="minorHAnsi"/>
                <w:szCs w:val="22"/>
              </w:rPr>
            </w:pPr>
            <w:r w:rsidRPr="005D44C5">
              <w:rPr>
                <w:rFonts w:asciiTheme="minorHAnsi" w:hAnsiTheme="minorHAnsi" w:cstheme="minorHAnsi"/>
                <w:szCs w:val="22"/>
              </w:rPr>
              <w:t>Dosežek maksimalne višine pogodbene kazni.</w:t>
            </w:r>
          </w:p>
        </w:tc>
        <w:tc>
          <w:tcPr>
            <w:tcW w:w="4881" w:type="dxa"/>
            <w:vMerge/>
            <w:shd w:val="clear" w:color="auto" w:fill="F2F2F2" w:themeFill="background1" w:themeFillShade="F2"/>
            <w:vAlign w:val="center"/>
          </w:tcPr>
          <w:p w14:paraId="2B1E472F" w14:textId="77777777" w:rsidR="00401A80" w:rsidRPr="005D44C5" w:rsidRDefault="00401A80" w:rsidP="00D77812">
            <w:pPr>
              <w:widowControl w:val="0"/>
              <w:numPr>
                <w:ilvl w:val="0"/>
                <w:numId w:val="20"/>
              </w:numPr>
              <w:rPr>
                <w:rFonts w:asciiTheme="minorHAnsi" w:hAnsiTheme="minorHAnsi" w:cstheme="minorHAnsi"/>
                <w:szCs w:val="22"/>
              </w:rPr>
            </w:pPr>
          </w:p>
        </w:tc>
      </w:tr>
      <w:tr w:rsidR="00401A80" w:rsidRPr="005D44C5" w14:paraId="4A8CBBE8" w14:textId="77777777" w:rsidTr="00D17338">
        <w:trPr>
          <w:trHeight w:val="20"/>
          <w:jc w:val="center"/>
        </w:trPr>
        <w:tc>
          <w:tcPr>
            <w:tcW w:w="4815" w:type="dxa"/>
            <w:shd w:val="clear" w:color="auto" w:fill="F2F2F2" w:themeFill="background1" w:themeFillShade="F2"/>
            <w:vAlign w:val="center"/>
          </w:tcPr>
          <w:p w14:paraId="0FF19E08" w14:textId="77777777" w:rsidR="00401A80" w:rsidRPr="005D44C5" w:rsidRDefault="00401A80" w:rsidP="00D77812">
            <w:pPr>
              <w:widowControl w:val="0"/>
              <w:numPr>
                <w:ilvl w:val="0"/>
                <w:numId w:val="19"/>
              </w:numPr>
              <w:rPr>
                <w:rFonts w:asciiTheme="minorHAnsi" w:hAnsiTheme="minorHAnsi" w:cstheme="minorHAnsi"/>
                <w:szCs w:val="22"/>
              </w:rPr>
            </w:pPr>
            <w:r w:rsidRPr="005D44C5">
              <w:rPr>
                <w:rFonts w:asciiTheme="minorHAnsi" w:hAnsiTheme="minorHAnsi" w:cstheme="minorHAnsi"/>
                <w:szCs w:val="22"/>
              </w:rPr>
              <w:t>Iz krivdnih razlogov na strani izvajalca (kršenje pogodbenih določil).</w:t>
            </w:r>
          </w:p>
        </w:tc>
        <w:tc>
          <w:tcPr>
            <w:tcW w:w="4881" w:type="dxa"/>
            <w:vMerge/>
            <w:shd w:val="clear" w:color="auto" w:fill="F2F2F2" w:themeFill="background1" w:themeFillShade="F2"/>
            <w:vAlign w:val="center"/>
          </w:tcPr>
          <w:p w14:paraId="43485FB7" w14:textId="77777777" w:rsidR="00401A80" w:rsidRPr="005D44C5" w:rsidRDefault="00401A80" w:rsidP="00D77812">
            <w:pPr>
              <w:widowControl w:val="0"/>
              <w:numPr>
                <w:ilvl w:val="0"/>
                <w:numId w:val="20"/>
              </w:numPr>
              <w:rPr>
                <w:rFonts w:asciiTheme="minorHAnsi" w:hAnsiTheme="minorHAnsi" w:cstheme="minorHAnsi"/>
                <w:szCs w:val="22"/>
              </w:rPr>
            </w:pPr>
          </w:p>
        </w:tc>
      </w:tr>
      <w:tr w:rsidR="00401A80" w:rsidRPr="005D44C5" w14:paraId="406F25E8" w14:textId="77777777" w:rsidTr="00D17338">
        <w:trPr>
          <w:trHeight w:val="20"/>
          <w:jc w:val="center"/>
        </w:trPr>
        <w:tc>
          <w:tcPr>
            <w:tcW w:w="4815" w:type="dxa"/>
            <w:shd w:val="clear" w:color="auto" w:fill="F2F2F2" w:themeFill="background1" w:themeFillShade="F2"/>
            <w:vAlign w:val="center"/>
          </w:tcPr>
          <w:p w14:paraId="1411979D" w14:textId="77777777" w:rsidR="00401A80" w:rsidRPr="005D44C5" w:rsidRDefault="00401A80" w:rsidP="00D77812">
            <w:pPr>
              <w:widowControl w:val="0"/>
              <w:numPr>
                <w:ilvl w:val="0"/>
                <w:numId w:val="19"/>
              </w:numPr>
              <w:rPr>
                <w:rFonts w:asciiTheme="minorHAnsi" w:hAnsiTheme="minorHAnsi" w:cstheme="minorHAnsi"/>
                <w:szCs w:val="22"/>
              </w:rPr>
            </w:pPr>
            <w:r w:rsidRPr="005D44C5">
              <w:rPr>
                <w:rFonts w:asciiTheme="minorHAnsi" w:hAnsiTheme="minorHAnsi" w:cstheme="minorHAnsi"/>
                <w:szCs w:val="22"/>
              </w:rPr>
              <w:t>V primerih določenih v 96. členu ZJN-3.</w:t>
            </w:r>
          </w:p>
        </w:tc>
        <w:tc>
          <w:tcPr>
            <w:tcW w:w="4881" w:type="dxa"/>
            <w:vMerge/>
            <w:shd w:val="clear" w:color="auto" w:fill="F2F2F2" w:themeFill="background1" w:themeFillShade="F2"/>
            <w:vAlign w:val="center"/>
          </w:tcPr>
          <w:p w14:paraId="01F21DD5" w14:textId="77777777" w:rsidR="00401A80" w:rsidRPr="005D44C5" w:rsidRDefault="00401A80" w:rsidP="00D17338">
            <w:pPr>
              <w:widowControl w:val="0"/>
              <w:rPr>
                <w:rFonts w:asciiTheme="minorHAnsi" w:hAnsiTheme="minorHAnsi" w:cstheme="minorHAnsi"/>
                <w:szCs w:val="22"/>
              </w:rPr>
            </w:pPr>
          </w:p>
        </w:tc>
      </w:tr>
      <w:tr w:rsidR="00401A80" w:rsidRPr="005D44C5" w14:paraId="3AAF6DE8" w14:textId="77777777" w:rsidTr="00D17338">
        <w:trPr>
          <w:trHeight w:val="20"/>
          <w:jc w:val="center"/>
        </w:trPr>
        <w:tc>
          <w:tcPr>
            <w:tcW w:w="4815" w:type="dxa"/>
            <w:shd w:val="clear" w:color="auto" w:fill="F2F2F2" w:themeFill="background1" w:themeFillShade="F2"/>
            <w:vAlign w:val="center"/>
          </w:tcPr>
          <w:p w14:paraId="030E1199" w14:textId="77777777" w:rsidR="00401A80" w:rsidRPr="005D44C5" w:rsidRDefault="00401A80" w:rsidP="00D77812">
            <w:pPr>
              <w:widowControl w:val="0"/>
              <w:numPr>
                <w:ilvl w:val="0"/>
                <w:numId w:val="19"/>
              </w:numPr>
              <w:rPr>
                <w:rFonts w:asciiTheme="minorHAnsi" w:hAnsiTheme="minorHAnsi" w:cstheme="minorHAnsi"/>
                <w:szCs w:val="22"/>
              </w:rPr>
            </w:pPr>
            <w:r w:rsidRPr="005D44C5">
              <w:rPr>
                <w:rFonts w:asciiTheme="minorHAnsi" w:hAnsiTheme="minorHAnsi" w:cstheme="minorHAnsi"/>
                <w:szCs w:val="22"/>
              </w:rPr>
              <w:t>Če naročnik za tekoče leto nima zagotovljenih finančnih sredstev.</w:t>
            </w:r>
          </w:p>
        </w:tc>
        <w:tc>
          <w:tcPr>
            <w:tcW w:w="4881" w:type="dxa"/>
            <w:shd w:val="clear" w:color="auto" w:fill="F2F2F2" w:themeFill="background1" w:themeFillShade="F2"/>
            <w:vAlign w:val="center"/>
          </w:tcPr>
          <w:p w14:paraId="4DC5DCAB" w14:textId="77777777" w:rsidR="00401A80" w:rsidRPr="005D44C5" w:rsidRDefault="00401A80" w:rsidP="00D17338">
            <w:pPr>
              <w:widowControl w:val="0"/>
              <w:rPr>
                <w:rFonts w:asciiTheme="minorHAnsi" w:hAnsiTheme="minorHAnsi" w:cstheme="minorHAnsi"/>
                <w:szCs w:val="22"/>
              </w:rPr>
            </w:pPr>
            <w:r w:rsidRPr="005D44C5">
              <w:rPr>
                <w:rFonts w:asciiTheme="minorHAnsi" w:hAnsiTheme="minorHAnsi" w:cstheme="minorHAnsi"/>
                <w:szCs w:val="22"/>
              </w:rPr>
              <w:t>2 meseca od prejema pisnega obvestila.</w:t>
            </w:r>
          </w:p>
        </w:tc>
      </w:tr>
      <w:tr w:rsidR="00401A80" w:rsidRPr="005D44C5" w14:paraId="310E9B7C" w14:textId="77777777" w:rsidTr="00D17338">
        <w:trPr>
          <w:trHeight w:val="20"/>
          <w:jc w:val="center"/>
        </w:trPr>
        <w:tc>
          <w:tcPr>
            <w:tcW w:w="4815" w:type="dxa"/>
            <w:shd w:val="clear" w:color="auto" w:fill="F2F2F2" w:themeFill="background1" w:themeFillShade="F2"/>
            <w:vAlign w:val="center"/>
          </w:tcPr>
          <w:p w14:paraId="77182955" w14:textId="77777777" w:rsidR="00401A80" w:rsidRPr="005D44C5" w:rsidRDefault="00401A80" w:rsidP="00D77812">
            <w:pPr>
              <w:widowControl w:val="0"/>
              <w:numPr>
                <w:ilvl w:val="0"/>
                <w:numId w:val="19"/>
              </w:numPr>
              <w:rPr>
                <w:rFonts w:asciiTheme="minorHAnsi" w:hAnsiTheme="minorHAnsi" w:cstheme="minorHAnsi"/>
                <w:szCs w:val="22"/>
              </w:rPr>
            </w:pPr>
            <w:r w:rsidRPr="005D44C5">
              <w:rPr>
                <w:rFonts w:asciiTheme="minorHAnsi" w:hAnsiTheme="minorHAnsi" w:cstheme="minorHAnsi"/>
                <w:szCs w:val="22"/>
              </w:rPr>
              <w:t>Če naročnik ali njegov pooblaščenec izvede novo javno naročilo z istovrstnega področja, ali organ, pooblaščen za izvedbo skupnega javnega naročila za to področje, izvede javno naročilo, ki je po veljavni zakonodaji obvezujoče za naročnika.</w:t>
            </w:r>
          </w:p>
        </w:tc>
        <w:tc>
          <w:tcPr>
            <w:tcW w:w="4881" w:type="dxa"/>
            <w:shd w:val="clear" w:color="auto" w:fill="F2F2F2" w:themeFill="background1" w:themeFillShade="F2"/>
            <w:vAlign w:val="center"/>
          </w:tcPr>
          <w:p w14:paraId="74F689BA" w14:textId="5CB594B1" w:rsidR="00401A80" w:rsidRPr="005D44C5" w:rsidRDefault="00401A80" w:rsidP="00D17338">
            <w:pPr>
              <w:widowControl w:val="0"/>
              <w:rPr>
                <w:rFonts w:asciiTheme="minorHAnsi" w:hAnsiTheme="minorHAnsi" w:cstheme="minorHAnsi"/>
                <w:szCs w:val="22"/>
              </w:rPr>
            </w:pPr>
            <w:r w:rsidRPr="005D44C5">
              <w:rPr>
                <w:rFonts w:asciiTheme="minorHAnsi" w:hAnsiTheme="minorHAnsi" w:cstheme="minorHAnsi"/>
                <w:szCs w:val="22"/>
              </w:rPr>
              <w:t xml:space="preserve">Z dnem začetka veljavnosti </w:t>
            </w:r>
            <w:r w:rsidR="0020253C">
              <w:rPr>
                <w:rFonts w:asciiTheme="minorHAnsi" w:hAnsiTheme="minorHAnsi" w:cstheme="minorHAnsi"/>
                <w:szCs w:val="22"/>
              </w:rPr>
              <w:t>okvirnega sporazuma</w:t>
            </w:r>
            <w:r w:rsidR="0020253C" w:rsidRPr="005D44C5">
              <w:rPr>
                <w:rFonts w:asciiTheme="minorHAnsi" w:hAnsiTheme="minorHAnsi" w:cstheme="minorHAnsi"/>
                <w:szCs w:val="22"/>
              </w:rPr>
              <w:t xml:space="preserve"> </w:t>
            </w:r>
            <w:r w:rsidRPr="005D44C5">
              <w:rPr>
                <w:rFonts w:asciiTheme="minorHAnsi" w:hAnsiTheme="minorHAnsi" w:cstheme="minorHAnsi"/>
                <w:szCs w:val="22"/>
              </w:rPr>
              <w:t>z novo izbranim izvajalcem na podlagi pravnomočne odločitve o oddaji novega naročila.</w:t>
            </w:r>
          </w:p>
        </w:tc>
      </w:tr>
      <w:tr w:rsidR="00401A80" w:rsidRPr="005D44C5" w14:paraId="28B2B437" w14:textId="77777777" w:rsidTr="00D17338">
        <w:trPr>
          <w:trHeight w:val="20"/>
          <w:jc w:val="center"/>
        </w:trPr>
        <w:tc>
          <w:tcPr>
            <w:tcW w:w="4815" w:type="dxa"/>
            <w:shd w:val="clear" w:color="auto" w:fill="F2F2F2" w:themeFill="background1" w:themeFillShade="F2"/>
            <w:vAlign w:val="center"/>
          </w:tcPr>
          <w:p w14:paraId="186FA1B7" w14:textId="77777777" w:rsidR="00401A80" w:rsidRPr="005D44C5" w:rsidRDefault="00401A80" w:rsidP="00D77812">
            <w:pPr>
              <w:widowControl w:val="0"/>
              <w:numPr>
                <w:ilvl w:val="0"/>
                <w:numId w:val="19"/>
              </w:numPr>
              <w:rPr>
                <w:rFonts w:asciiTheme="minorHAnsi" w:hAnsiTheme="minorHAnsi" w:cstheme="minorHAnsi"/>
                <w:szCs w:val="22"/>
              </w:rPr>
            </w:pPr>
            <w:r w:rsidRPr="005D44C5">
              <w:rPr>
                <w:rFonts w:asciiTheme="minorHAnsi" w:hAnsiTheme="minorHAnsi" w:cstheme="minorHAnsi"/>
                <w:szCs w:val="22"/>
              </w:rPr>
              <w:t>Če naročnik ne poravna zapadlih obveznosti.</w:t>
            </w:r>
          </w:p>
        </w:tc>
        <w:tc>
          <w:tcPr>
            <w:tcW w:w="4881" w:type="dxa"/>
            <w:shd w:val="clear" w:color="auto" w:fill="F2F2F2" w:themeFill="background1" w:themeFillShade="F2"/>
            <w:vAlign w:val="center"/>
          </w:tcPr>
          <w:p w14:paraId="0D9BAFC4" w14:textId="77777777" w:rsidR="00401A80" w:rsidRPr="005D44C5" w:rsidRDefault="00401A80" w:rsidP="00D17338">
            <w:pPr>
              <w:widowControl w:val="0"/>
              <w:rPr>
                <w:rFonts w:asciiTheme="minorHAnsi" w:hAnsiTheme="minorHAnsi" w:cstheme="minorHAnsi"/>
                <w:szCs w:val="22"/>
              </w:rPr>
            </w:pPr>
            <w:r w:rsidRPr="005D44C5">
              <w:rPr>
                <w:rFonts w:asciiTheme="minorHAnsi" w:hAnsiTheme="minorHAnsi" w:cstheme="minorHAnsi"/>
                <w:szCs w:val="22"/>
              </w:rPr>
              <w:t>Po preteku 60 dni od obvestila naročniku.</w:t>
            </w:r>
          </w:p>
        </w:tc>
      </w:tr>
      <w:tr w:rsidR="00401A80" w:rsidRPr="005D44C5" w14:paraId="69592F55" w14:textId="77777777" w:rsidTr="00D17338">
        <w:trPr>
          <w:trHeight w:val="20"/>
          <w:jc w:val="center"/>
        </w:trPr>
        <w:tc>
          <w:tcPr>
            <w:tcW w:w="4815" w:type="dxa"/>
            <w:shd w:val="clear" w:color="auto" w:fill="F2F2F2" w:themeFill="background1" w:themeFillShade="F2"/>
            <w:vAlign w:val="center"/>
          </w:tcPr>
          <w:p w14:paraId="6AB87CCB" w14:textId="3848B10E" w:rsidR="00401A80" w:rsidRPr="005D44C5" w:rsidRDefault="00401A80" w:rsidP="00D77812">
            <w:pPr>
              <w:pStyle w:val="Odstavekseznama"/>
              <w:widowControl w:val="0"/>
              <w:numPr>
                <w:ilvl w:val="0"/>
                <w:numId w:val="19"/>
              </w:numPr>
              <w:rPr>
                <w:rFonts w:asciiTheme="minorHAnsi" w:hAnsiTheme="minorHAnsi" w:cstheme="minorHAnsi"/>
                <w:szCs w:val="22"/>
              </w:rPr>
            </w:pPr>
            <w:r w:rsidRPr="005D44C5">
              <w:rPr>
                <w:rFonts w:asciiTheme="minorHAnsi" w:hAnsiTheme="minorHAnsi" w:cstheme="minorHAnsi"/>
                <w:szCs w:val="22"/>
              </w:rPr>
              <w:t>Zaradi kršitev pogodbenih obveznosti s strani nasprotne stranke, če kršitve ne prenehajo po opominu, poslanem pisno ali elektronsko. V primeru odstopa sta pogodbeni stranki dolžni poravnati medsebojne obveznosti iz te</w:t>
            </w:r>
            <w:r w:rsidR="0020253C">
              <w:rPr>
                <w:rFonts w:asciiTheme="minorHAnsi" w:hAnsiTheme="minorHAnsi" w:cstheme="minorHAnsi"/>
                <w:szCs w:val="22"/>
              </w:rPr>
              <w:t>ga</w:t>
            </w:r>
            <w:r w:rsidRPr="005D44C5">
              <w:rPr>
                <w:rFonts w:asciiTheme="minorHAnsi" w:hAnsiTheme="minorHAnsi" w:cstheme="minorHAnsi"/>
                <w:szCs w:val="22"/>
              </w:rPr>
              <w:t xml:space="preserve"> </w:t>
            </w:r>
            <w:proofErr w:type="spellStart"/>
            <w:r w:rsidRPr="005D44C5">
              <w:rPr>
                <w:rFonts w:asciiTheme="minorHAnsi" w:hAnsiTheme="minorHAnsi" w:cstheme="minorHAnsi"/>
                <w:szCs w:val="22"/>
              </w:rPr>
              <w:t>pog</w:t>
            </w:r>
            <w:proofErr w:type="spellEnd"/>
            <w:r w:rsidR="0020253C" w:rsidRPr="0020253C">
              <w:rPr>
                <w:rFonts w:asciiTheme="minorHAnsi" w:hAnsiTheme="minorHAnsi" w:cstheme="minorHAnsi"/>
                <w:szCs w:val="22"/>
              </w:rPr>
              <w:t xml:space="preserve"> okvirnega sporazuma</w:t>
            </w:r>
            <w:r w:rsidR="0020253C" w:rsidRPr="005D44C5">
              <w:rPr>
                <w:rFonts w:asciiTheme="minorHAnsi" w:hAnsiTheme="minorHAnsi" w:cstheme="minorHAnsi"/>
                <w:szCs w:val="22"/>
              </w:rPr>
              <w:t xml:space="preserve"> </w:t>
            </w:r>
            <w:proofErr w:type="spellStart"/>
            <w:r w:rsidRPr="005D44C5">
              <w:rPr>
                <w:rFonts w:asciiTheme="minorHAnsi" w:hAnsiTheme="minorHAnsi" w:cstheme="minorHAnsi"/>
                <w:szCs w:val="22"/>
              </w:rPr>
              <w:t>odbe</w:t>
            </w:r>
            <w:proofErr w:type="spellEnd"/>
            <w:r w:rsidRPr="005D44C5">
              <w:rPr>
                <w:rFonts w:asciiTheme="minorHAnsi" w:hAnsiTheme="minorHAnsi" w:cstheme="minorHAnsi"/>
                <w:szCs w:val="22"/>
              </w:rPr>
              <w:t xml:space="preserve"> in nastalo škodo.</w:t>
            </w:r>
          </w:p>
        </w:tc>
        <w:tc>
          <w:tcPr>
            <w:tcW w:w="4881" w:type="dxa"/>
            <w:shd w:val="clear" w:color="auto" w:fill="F2F2F2" w:themeFill="background1" w:themeFillShade="F2"/>
            <w:vAlign w:val="center"/>
          </w:tcPr>
          <w:p w14:paraId="42985748" w14:textId="3B505F95" w:rsidR="00401A80" w:rsidRPr="005D44C5" w:rsidRDefault="00401A80" w:rsidP="00D17338">
            <w:pPr>
              <w:widowControl w:val="0"/>
              <w:rPr>
                <w:rFonts w:asciiTheme="minorHAnsi" w:hAnsiTheme="minorHAnsi" w:cstheme="minorHAnsi"/>
                <w:szCs w:val="22"/>
              </w:rPr>
            </w:pPr>
            <w:r w:rsidRPr="005D44C5">
              <w:rPr>
                <w:rFonts w:asciiTheme="minorHAnsi" w:hAnsiTheme="minorHAnsi" w:cstheme="minorHAnsi"/>
                <w:szCs w:val="22"/>
              </w:rPr>
              <w:t xml:space="preserve">Z dnem, ko nasprotna stranka prejme obvestilo o odpovedi </w:t>
            </w:r>
            <w:r w:rsidR="0020253C">
              <w:rPr>
                <w:rFonts w:asciiTheme="minorHAnsi" w:hAnsiTheme="minorHAnsi" w:cstheme="minorHAnsi"/>
                <w:szCs w:val="22"/>
              </w:rPr>
              <w:t>okvirnega sporazuma</w:t>
            </w:r>
            <w:r w:rsidRPr="005D44C5">
              <w:rPr>
                <w:rFonts w:asciiTheme="minorHAnsi" w:hAnsiTheme="minorHAnsi" w:cstheme="minorHAnsi"/>
                <w:szCs w:val="22"/>
              </w:rPr>
              <w:t>.</w:t>
            </w:r>
          </w:p>
        </w:tc>
      </w:tr>
      <w:tr w:rsidR="00401A80" w:rsidRPr="005D44C5" w14:paraId="4D023434" w14:textId="77777777" w:rsidTr="00D17338">
        <w:trPr>
          <w:trHeight w:val="20"/>
          <w:jc w:val="center"/>
        </w:trPr>
        <w:tc>
          <w:tcPr>
            <w:tcW w:w="4815" w:type="dxa"/>
            <w:shd w:val="clear" w:color="auto" w:fill="F2F2F2" w:themeFill="background1" w:themeFillShade="F2"/>
            <w:vAlign w:val="center"/>
          </w:tcPr>
          <w:p w14:paraId="1D79C957" w14:textId="77777777" w:rsidR="00401A80" w:rsidRPr="005D44C5" w:rsidRDefault="00401A80" w:rsidP="00D77812">
            <w:pPr>
              <w:pStyle w:val="Odstavekseznama"/>
              <w:widowControl w:val="0"/>
              <w:numPr>
                <w:ilvl w:val="0"/>
                <w:numId w:val="19"/>
              </w:numPr>
              <w:tabs>
                <w:tab w:val="left" w:pos="364"/>
              </w:tabs>
              <w:rPr>
                <w:rFonts w:asciiTheme="minorHAnsi" w:hAnsiTheme="minorHAnsi" w:cstheme="minorHAnsi"/>
                <w:szCs w:val="22"/>
              </w:rPr>
            </w:pPr>
            <w:r w:rsidRPr="005D44C5">
              <w:rPr>
                <w:rFonts w:asciiTheme="minorHAnsi" w:hAnsiTheme="minorHAnsi" w:cstheme="minorHAnsi"/>
                <w:szCs w:val="22"/>
              </w:rPr>
              <w:t>S pisnim dogovorom med obema strankama.</w:t>
            </w:r>
          </w:p>
        </w:tc>
        <w:tc>
          <w:tcPr>
            <w:tcW w:w="4881" w:type="dxa"/>
            <w:shd w:val="clear" w:color="auto" w:fill="F2F2F2" w:themeFill="background1" w:themeFillShade="F2"/>
            <w:vAlign w:val="center"/>
          </w:tcPr>
          <w:p w14:paraId="642DD2F0" w14:textId="4AF7448F" w:rsidR="00401A80" w:rsidRPr="005D44C5" w:rsidRDefault="00401A80" w:rsidP="00D17338">
            <w:pPr>
              <w:widowControl w:val="0"/>
              <w:rPr>
                <w:rFonts w:asciiTheme="minorHAnsi" w:hAnsiTheme="minorHAnsi" w:cstheme="minorHAnsi"/>
                <w:szCs w:val="22"/>
              </w:rPr>
            </w:pPr>
            <w:r w:rsidRPr="005D44C5">
              <w:rPr>
                <w:rFonts w:asciiTheme="minorHAnsi" w:hAnsiTheme="minorHAnsi" w:cstheme="minorHAnsi"/>
                <w:szCs w:val="22"/>
              </w:rPr>
              <w:t xml:space="preserve">Z dnem, ki izhaja iz pisnega dogovora o prenehanju </w:t>
            </w:r>
            <w:r w:rsidR="0020253C">
              <w:rPr>
                <w:rFonts w:asciiTheme="minorHAnsi" w:hAnsiTheme="minorHAnsi" w:cstheme="minorHAnsi"/>
                <w:szCs w:val="22"/>
              </w:rPr>
              <w:t>okvirnega sporazuma</w:t>
            </w:r>
            <w:r w:rsidRPr="005D44C5">
              <w:rPr>
                <w:rFonts w:asciiTheme="minorHAnsi" w:hAnsiTheme="minorHAnsi" w:cstheme="minorHAnsi"/>
                <w:szCs w:val="22"/>
              </w:rPr>
              <w:t xml:space="preserve">, sicer pa z dnem sklenitve takšnega dogovora in po poravnavi medsebojnih obveznosti iz </w:t>
            </w:r>
            <w:r w:rsidR="0020253C">
              <w:rPr>
                <w:rFonts w:asciiTheme="minorHAnsi" w:hAnsiTheme="minorHAnsi" w:cstheme="minorHAnsi"/>
                <w:szCs w:val="22"/>
              </w:rPr>
              <w:t>okvirnega sporazuma</w:t>
            </w:r>
            <w:r w:rsidRPr="005D44C5">
              <w:rPr>
                <w:rFonts w:asciiTheme="minorHAnsi" w:hAnsiTheme="minorHAnsi" w:cstheme="minorHAnsi"/>
                <w:szCs w:val="22"/>
              </w:rPr>
              <w:t>.</w:t>
            </w:r>
          </w:p>
        </w:tc>
      </w:tr>
      <w:tr w:rsidR="00401A80" w:rsidRPr="005D44C5" w14:paraId="6B437EDD" w14:textId="77777777" w:rsidTr="00D17338">
        <w:trPr>
          <w:trHeight w:val="20"/>
          <w:jc w:val="center"/>
        </w:trPr>
        <w:tc>
          <w:tcPr>
            <w:tcW w:w="4815" w:type="dxa"/>
            <w:shd w:val="clear" w:color="auto" w:fill="F2F2F2" w:themeFill="background1" w:themeFillShade="F2"/>
            <w:vAlign w:val="center"/>
          </w:tcPr>
          <w:p w14:paraId="689981C2" w14:textId="5BC49424" w:rsidR="00401A80" w:rsidRPr="005D44C5" w:rsidRDefault="00401A80" w:rsidP="00D77812">
            <w:pPr>
              <w:pStyle w:val="Odstavekseznama"/>
              <w:widowControl w:val="0"/>
              <w:numPr>
                <w:ilvl w:val="0"/>
                <w:numId w:val="19"/>
              </w:numPr>
              <w:tabs>
                <w:tab w:val="left" w:pos="364"/>
              </w:tabs>
              <w:rPr>
                <w:rFonts w:asciiTheme="minorHAnsi" w:hAnsiTheme="minorHAnsi" w:cstheme="minorHAnsi"/>
                <w:szCs w:val="22"/>
              </w:rPr>
            </w:pPr>
            <w:r w:rsidRPr="005D44C5">
              <w:rPr>
                <w:rFonts w:asciiTheme="minorHAnsi" w:hAnsiTheme="minorHAnsi" w:cstheme="minorHAnsi"/>
                <w:szCs w:val="22"/>
              </w:rPr>
              <w:t xml:space="preserve">Naročnik lahko odpove </w:t>
            </w:r>
            <w:r w:rsidR="0020253C" w:rsidRPr="0020253C">
              <w:rPr>
                <w:rFonts w:asciiTheme="minorHAnsi" w:hAnsiTheme="minorHAnsi" w:cstheme="minorHAnsi"/>
                <w:szCs w:val="22"/>
              </w:rPr>
              <w:t>okvirn</w:t>
            </w:r>
            <w:r w:rsidR="0020253C">
              <w:rPr>
                <w:rFonts w:asciiTheme="minorHAnsi" w:hAnsiTheme="minorHAnsi" w:cstheme="minorHAnsi"/>
                <w:szCs w:val="22"/>
              </w:rPr>
              <w:t>i</w:t>
            </w:r>
            <w:r w:rsidR="0020253C" w:rsidRPr="0020253C">
              <w:rPr>
                <w:rFonts w:asciiTheme="minorHAnsi" w:hAnsiTheme="minorHAnsi" w:cstheme="minorHAnsi"/>
                <w:szCs w:val="22"/>
              </w:rPr>
              <w:t xml:space="preserve"> sporazum</w:t>
            </w:r>
            <w:r w:rsidR="0020253C" w:rsidRPr="005D44C5">
              <w:rPr>
                <w:rFonts w:asciiTheme="minorHAnsi" w:hAnsiTheme="minorHAnsi" w:cstheme="minorHAnsi"/>
                <w:szCs w:val="22"/>
              </w:rPr>
              <w:t xml:space="preserve"> </w:t>
            </w:r>
            <w:r w:rsidRPr="005D44C5">
              <w:rPr>
                <w:rFonts w:asciiTheme="minorHAnsi" w:hAnsiTheme="minorHAnsi" w:cstheme="minorHAnsi"/>
                <w:szCs w:val="22"/>
              </w:rPr>
              <w:t>brez krivdnega razloga na strani izvajalca, brez povračila odškodnine.</w:t>
            </w:r>
          </w:p>
        </w:tc>
        <w:tc>
          <w:tcPr>
            <w:tcW w:w="4881" w:type="dxa"/>
            <w:shd w:val="clear" w:color="auto" w:fill="F2F2F2" w:themeFill="background1" w:themeFillShade="F2"/>
            <w:vAlign w:val="center"/>
          </w:tcPr>
          <w:p w14:paraId="6413EBA2" w14:textId="77777777" w:rsidR="00401A80" w:rsidRPr="005D44C5" w:rsidRDefault="00401A80" w:rsidP="00D17338">
            <w:pPr>
              <w:widowControl w:val="0"/>
              <w:rPr>
                <w:rFonts w:asciiTheme="minorHAnsi" w:hAnsiTheme="minorHAnsi" w:cstheme="minorHAnsi"/>
                <w:szCs w:val="22"/>
              </w:rPr>
            </w:pPr>
            <w:r w:rsidRPr="005D44C5">
              <w:rPr>
                <w:rFonts w:asciiTheme="minorHAnsi" w:hAnsiTheme="minorHAnsi" w:cstheme="minorHAnsi"/>
                <w:szCs w:val="22"/>
              </w:rPr>
              <w:t>Po preteku 1 meseca od prejema pisnega obvestila.</w:t>
            </w:r>
          </w:p>
        </w:tc>
      </w:tr>
      <w:tr w:rsidR="00401A80" w:rsidRPr="005D44C5" w14:paraId="6021EF1F" w14:textId="77777777" w:rsidTr="00D17338">
        <w:trPr>
          <w:trHeight w:val="20"/>
          <w:jc w:val="center"/>
        </w:trPr>
        <w:tc>
          <w:tcPr>
            <w:tcW w:w="9696" w:type="dxa"/>
            <w:gridSpan w:val="2"/>
            <w:shd w:val="clear" w:color="auto" w:fill="F2F2F2" w:themeFill="background1" w:themeFillShade="F2"/>
            <w:vAlign w:val="center"/>
          </w:tcPr>
          <w:p w14:paraId="1766DC66" w14:textId="5999598A" w:rsidR="00401A80" w:rsidRPr="005D44C5" w:rsidRDefault="00401A80" w:rsidP="00D17338">
            <w:pPr>
              <w:widowControl w:val="0"/>
              <w:tabs>
                <w:tab w:val="left" w:pos="368"/>
              </w:tabs>
              <w:rPr>
                <w:rFonts w:asciiTheme="minorHAnsi" w:hAnsiTheme="minorHAnsi" w:cstheme="minorHAnsi"/>
                <w:szCs w:val="22"/>
              </w:rPr>
            </w:pPr>
            <w:r w:rsidRPr="005D44C5">
              <w:rPr>
                <w:rFonts w:asciiTheme="minorHAnsi" w:hAnsiTheme="minorHAnsi" w:cstheme="minorHAnsi"/>
                <w:szCs w:val="22"/>
              </w:rPr>
              <w:t xml:space="preserve">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w:t>
            </w:r>
            <w:r w:rsidR="0008760F">
              <w:rPr>
                <w:rFonts w:asciiTheme="minorHAnsi" w:hAnsiTheme="minorHAnsi" w:cstheme="minorHAnsi"/>
                <w:szCs w:val="22"/>
              </w:rPr>
              <w:t>7</w:t>
            </w:r>
            <w:r w:rsidRPr="005D44C5">
              <w:rPr>
                <w:rFonts w:asciiTheme="minorHAnsi" w:hAnsiTheme="minorHAnsi" w:cstheme="minorHAnsi"/>
                <w:szCs w:val="22"/>
              </w:rPr>
              <w:t>. dan od poskusa vročitve.</w:t>
            </w:r>
          </w:p>
        </w:tc>
      </w:tr>
    </w:tbl>
    <w:p w14:paraId="10DF6FB3" w14:textId="77777777" w:rsidR="00401A80" w:rsidRPr="005D44C5" w:rsidRDefault="00401A80" w:rsidP="00401A80">
      <w:pPr>
        <w:widowControl w:val="0"/>
        <w:rPr>
          <w:rFonts w:asciiTheme="minorHAnsi" w:hAnsiTheme="minorHAnsi" w:cstheme="minorHAnsi"/>
          <w:szCs w:val="22"/>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5"/>
      </w:tblGrid>
      <w:tr w:rsidR="00401A80" w:rsidRPr="005D44C5" w14:paraId="5ED49819" w14:textId="77777777" w:rsidTr="00D17338">
        <w:trPr>
          <w:trHeight w:val="20"/>
          <w:jc w:val="center"/>
        </w:trPr>
        <w:tc>
          <w:tcPr>
            <w:tcW w:w="9695" w:type="dxa"/>
            <w:shd w:val="clear" w:color="auto" w:fill="D9D9D9" w:themeFill="background1" w:themeFillShade="D9"/>
            <w:vAlign w:val="center"/>
          </w:tcPr>
          <w:p w14:paraId="66CCEE08" w14:textId="7B0202D5" w:rsidR="00401A80" w:rsidRPr="005D44C5" w:rsidRDefault="00401A80" w:rsidP="00D17338">
            <w:pPr>
              <w:widowControl w:val="0"/>
              <w:jc w:val="center"/>
              <w:rPr>
                <w:rFonts w:asciiTheme="minorHAnsi" w:hAnsiTheme="minorHAnsi" w:cstheme="minorHAnsi"/>
                <w:b/>
                <w:szCs w:val="22"/>
              </w:rPr>
            </w:pPr>
            <w:r w:rsidRPr="005D44C5">
              <w:rPr>
                <w:rFonts w:asciiTheme="minorHAnsi" w:hAnsiTheme="minorHAnsi" w:cstheme="minorHAnsi"/>
                <w:b/>
                <w:szCs w:val="22"/>
              </w:rPr>
              <w:lastRenderedPageBreak/>
              <w:t xml:space="preserve">PRILOGA </w:t>
            </w:r>
            <w:r w:rsidR="0020253C" w:rsidRPr="0020253C">
              <w:rPr>
                <w:rFonts w:asciiTheme="minorHAnsi" w:hAnsiTheme="minorHAnsi" w:cstheme="minorHAnsi"/>
                <w:b/>
                <w:szCs w:val="22"/>
              </w:rPr>
              <w:t>OKVIRNEGA SPORAZUMA</w:t>
            </w:r>
          </w:p>
        </w:tc>
      </w:tr>
      <w:tr w:rsidR="00401A80" w:rsidRPr="005D44C5" w14:paraId="19DB4B1F" w14:textId="77777777" w:rsidTr="007D7865">
        <w:trPr>
          <w:trHeight w:val="20"/>
          <w:jc w:val="center"/>
        </w:trPr>
        <w:tc>
          <w:tcPr>
            <w:tcW w:w="9695" w:type="dxa"/>
            <w:shd w:val="clear" w:color="auto" w:fill="F2F2F2" w:themeFill="background1" w:themeFillShade="F2"/>
            <w:vAlign w:val="center"/>
          </w:tcPr>
          <w:p w14:paraId="3B1B1AAE" w14:textId="77777777" w:rsidR="00401A80" w:rsidRPr="005D44C5" w:rsidRDefault="00401A80" w:rsidP="00D17338">
            <w:pPr>
              <w:widowControl w:val="0"/>
              <w:rPr>
                <w:rFonts w:asciiTheme="minorHAnsi" w:hAnsiTheme="minorHAnsi" w:cstheme="minorHAnsi"/>
                <w:szCs w:val="22"/>
              </w:rPr>
            </w:pPr>
            <w:r w:rsidRPr="005D44C5">
              <w:rPr>
                <w:rFonts w:asciiTheme="minorHAnsi" w:hAnsiTheme="minorHAnsi" w:cstheme="minorHAnsi"/>
                <w:szCs w:val="22"/>
              </w:rPr>
              <w:t>Garancijski dokumenti (Finančno zavarovanje, ki ga v originalu hrani naročnik)</w:t>
            </w:r>
          </w:p>
        </w:tc>
      </w:tr>
    </w:tbl>
    <w:p w14:paraId="0CDDA9CC" w14:textId="77777777" w:rsidR="00401A80" w:rsidRPr="005D44C5" w:rsidRDefault="00401A80" w:rsidP="00401A80">
      <w:pPr>
        <w:widowControl w:val="0"/>
        <w:rPr>
          <w:rFonts w:asciiTheme="minorHAnsi" w:hAnsiTheme="minorHAnsi" w:cstheme="minorHAnsi"/>
          <w:szCs w:val="22"/>
        </w:rPr>
      </w:pPr>
    </w:p>
    <w:tbl>
      <w:tblPr>
        <w:tblW w:w="9300" w:type="dxa"/>
        <w:tblInd w:w="8" w:type="dxa"/>
        <w:tblLayout w:type="fixed"/>
        <w:tblCellMar>
          <w:left w:w="0" w:type="dxa"/>
          <w:right w:w="0" w:type="dxa"/>
        </w:tblCellMar>
        <w:tblLook w:val="04A0" w:firstRow="1" w:lastRow="0" w:firstColumn="1" w:lastColumn="0" w:noHBand="0" w:noVBand="1"/>
      </w:tblPr>
      <w:tblGrid>
        <w:gridCol w:w="1475"/>
        <w:gridCol w:w="2495"/>
        <w:gridCol w:w="1361"/>
        <w:gridCol w:w="1474"/>
        <w:gridCol w:w="2495"/>
      </w:tblGrid>
      <w:tr w:rsidR="00401A80" w:rsidRPr="005D44C5" w14:paraId="487A4EED" w14:textId="77777777" w:rsidTr="00D17338">
        <w:tc>
          <w:tcPr>
            <w:tcW w:w="1474" w:type="dxa"/>
          </w:tcPr>
          <w:p w14:paraId="2EC7C02A" w14:textId="77777777" w:rsidR="00401A80" w:rsidRPr="005D44C5" w:rsidRDefault="00401A80" w:rsidP="00D17338">
            <w:pPr>
              <w:rPr>
                <w:rFonts w:asciiTheme="minorHAnsi" w:hAnsiTheme="minorHAnsi" w:cstheme="minorHAnsi"/>
                <w:szCs w:val="22"/>
              </w:rPr>
            </w:pPr>
          </w:p>
        </w:tc>
        <w:tc>
          <w:tcPr>
            <w:tcW w:w="2495" w:type="dxa"/>
          </w:tcPr>
          <w:p w14:paraId="4023E8EB" w14:textId="77777777" w:rsidR="00401A80" w:rsidRPr="005D44C5" w:rsidRDefault="00401A80" w:rsidP="00D17338">
            <w:pPr>
              <w:rPr>
                <w:rFonts w:asciiTheme="minorHAnsi" w:hAnsiTheme="minorHAnsi" w:cstheme="minorHAnsi"/>
                <w:szCs w:val="22"/>
              </w:rPr>
            </w:pPr>
          </w:p>
        </w:tc>
        <w:tc>
          <w:tcPr>
            <w:tcW w:w="1361" w:type="dxa"/>
          </w:tcPr>
          <w:p w14:paraId="3CAB5B29" w14:textId="77777777" w:rsidR="00401A80" w:rsidRPr="005D44C5" w:rsidRDefault="00401A80" w:rsidP="00D17338">
            <w:pPr>
              <w:rPr>
                <w:rFonts w:asciiTheme="minorHAnsi" w:hAnsiTheme="minorHAnsi" w:cstheme="minorHAnsi"/>
                <w:szCs w:val="22"/>
              </w:rPr>
            </w:pPr>
          </w:p>
        </w:tc>
        <w:tc>
          <w:tcPr>
            <w:tcW w:w="1474" w:type="dxa"/>
          </w:tcPr>
          <w:p w14:paraId="14D4FAEE" w14:textId="77777777" w:rsidR="00401A80" w:rsidRPr="005D44C5" w:rsidRDefault="00401A80" w:rsidP="00D17338">
            <w:pPr>
              <w:rPr>
                <w:rFonts w:asciiTheme="minorHAnsi" w:hAnsiTheme="minorHAnsi" w:cstheme="minorHAnsi"/>
                <w:szCs w:val="22"/>
              </w:rPr>
            </w:pPr>
          </w:p>
        </w:tc>
        <w:tc>
          <w:tcPr>
            <w:tcW w:w="2495" w:type="dxa"/>
          </w:tcPr>
          <w:p w14:paraId="49AB376E" w14:textId="77777777" w:rsidR="00401A80" w:rsidRPr="005D44C5" w:rsidRDefault="00401A80" w:rsidP="00D17338">
            <w:pPr>
              <w:rPr>
                <w:rFonts w:asciiTheme="minorHAnsi" w:hAnsiTheme="minorHAnsi" w:cstheme="minorHAnsi"/>
                <w:szCs w:val="22"/>
              </w:rPr>
            </w:pPr>
          </w:p>
        </w:tc>
      </w:tr>
    </w:tbl>
    <w:p w14:paraId="1732BD61" w14:textId="77777777" w:rsidR="00401A80" w:rsidRPr="005D44C5" w:rsidRDefault="00401A80" w:rsidP="00401A80">
      <w:pPr>
        <w:rPr>
          <w:rFonts w:asciiTheme="minorHAnsi" w:hAnsiTheme="minorHAnsi" w:cstheme="minorHAnsi"/>
          <w:szCs w:val="22"/>
        </w:rPr>
      </w:pPr>
    </w:p>
    <w:tbl>
      <w:tblPr>
        <w:tblW w:w="9300" w:type="dxa"/>
        <w:tblInd w:w="8" w:type="dxa"/>
        <w:tblLayout w:type="fixed"/>
        <w:tblCellMar>
          <w:left w:w="0" w:type="dxa"/>
          <w:right w:w="0" w:type="dxa"/>
        </w:tblCellMar>
        <w:tblLook w:val="04A0" w:firstRow="1" w:lastRow="0" w:firstColumn="1" w:lastColumn="0" w:noHBand="0" w:noVBand="1"/>
      </w:tblPr>
      <w:tblGrid>
        <w:gridCol w:w="1475"/>
        <w:gridCol w:w="2495"/>
        <w:gridCol w:w="1361"/>
        <w:gridCol w:w="1474"/>
        <w:gridCol w:w="2495"/>
      </w:tblGrid>
      <w:tr w:rsidR="00401A80" w:rsidRPr="005D44C5" w14:paraId="71E02E24" w14:textId="77777777" w:rsidTr="00D17338">
        <w:tc>
          <w:tcPr>
            <w:tcW w:w="1475" w:type="dxa"/>
            <w:hideMark/>
          </w:tcPr>
          <w:p w14:paraId="1097FF91" w14:textId="77777777" w:rsidR="00401A80" w:rsidRPr="005D44C5" w:rsidRDefault="00401A80" w:rsidP="00D17338">
            <w:pPr>
              <w:rPr>
                <w:rFonts w:asciiTheme="minorHAnsi" w:hAnsiTheme="minorHAnsi" w:cstheme="minorHAnsi"/>
                <w:szCs w:val="22"/>
                <w:lang w:eastAsia="en-GB"/>
              </w:rPr>
            </w:pPr>
            <w:r w:rsidRPr="005D44C5">
              <w:rPr>
                <w:rFonts w:asciiTheme="minorHAnsi" w:hAnsiTheme="minorHAnsi" w:cstheme="minorHAnsi"/>
                <w:b/>
                <w:szCs w:val="22"/>
                <w:lang w:eastAsia="en-GB"/>
              </w:rPr>
              <w:t>IZVAJALEC</w:t>
            </w:r>
          </w:p>
        </w:tc>
        <w:tc>
          <w:tcPr>
            <w:tcW w:w="2495" w:type="dxa"/>
          </w:tcPr>
          <w:p w14:paraId="32342289" w14:textId="77777777" w:rsidR="00401A80" w:rsidRPr="005D44C5" w:rsidRDefault="00401A80" w:rsidP="00D17338">
            <w:pPr>
              <w:rPr>
                <w:rFonts w:asciiTheme="minorHAnsi" w:hAnsiTheme="minorHAnsi" w:cstheme="minorHAnsi"/>
                <w:szCs w:val="22"/>
                <w:lang w:eastAsia="en-GB"/>
              </w:rPr>
            </w:pPr>
          </w:p>
        </w:tc>
        <w:tc>
          <w:tcPr>
            <w:tcW w:w="1361" w:type="dxa"/>
          </w:tcPr>
          <w:p w14:paraId="151DB8D7" w14:textId="77777777" w:rsidR="00401A80" w:rsidRPr="005D44C5" w:rsidRDefault="00401A80" w:rsidP="00D17338">
            <w:pPr>
              <w:rPr>
                <w:rFonts w:asciiTheme="minorHAnsi" w:hAnsiTheme="minorHAnsi" w:cstheme="minorHAnsi"/>
                <w:szCs w:val="22"/>
                <w:lang w:eastAsia="en-GB"/>
              </w:rPr>
            </w:pPr>
          </w:p>
        </w:tc>
        <w:tc>
          <w:tcPr>
            <w:tcW w:w="1474" w:type="dxa"/>
            <w:hideMark/>
          </w:tcPr>
          <w:p w14:paraId="3048C621" w14:textId="77777777" w:rsidR="00401A80" w:rsidRPr="005D44C5" w:rsidRDefault="00401A80" w:rsidP="00D17338">
            <w:pPr>
              <w:rPr>
                <w:rFonts w:asciiTheme="minorHAnsi" w:hAnsiTheme="minorHAnsi" w:cstheme="minorHAnsi"/>
                <w:szCs w:val="22"/>
                <w:lang w:eastAsia="en-GB"/>
              </w:rPr>
            </w:pPr>
            <w:r w:rsidRPr="005D44C5">
              <w:rPr>
                <w:rFonts w:asciiTheme="minorHAnsi" w:hAnsiTheme="minorHAnsi" w:cstheme="minorHAnsi"/>
                <w:b/>
                <w:szCs w:val="22"/>
                <w:lang w:eastAsia="en-GB"/>
              </w:rPr>
              <w:t>NAROČNIK</w:t>
            </w:r>
          </w:p>
        </w:tc>
        <w:tc>
          <w:tcPr>
            <w:tcW w:w="2495" w:type="dxa"/>
          </w:tcPr>
          <w:p w14:paraId="72E5B867" w14:textId="77777777" w:rsidR="00401A80" w:rsidRPr="005D44C5" w:rsidRDefault="00401A80" w:rsidP="00D17338">
            <w:pPr>
              <w:rPr>
                <w:rFonts w:asciiTheme="minorHAnsi" w:hAnsiTheme="minorHAnsi" w:cstheme="minorHAnsi"/>
                <w:szCs w:val="22"/>
                <w:lang w:eastAsia="en-GB"/>
              </w:rPr>
            </w:pPr>
          </w:p>
        </w:tc>
      </w:tr>
      <w:tr w:rsidR="00401A80" w:rsidRPr="005D44C5" w14:paraId="6DC55295" w14:textId="77777777" w:rsidTr="00D17338">
        <w:tc>
          <w:tcPr>
            <w:tcW w:w="1475" w:type="dxa"/>
          </w:tcPr>
          <w:p w14:paraId="40571C7B" w14:textId="77777777" w:rsidR="00401A80" w:rsidRPr="005D44C5" w:rsidRDefault="00401A80" w:rsidP="00D17338">
            <w:pPr>
              <w:rPr>
                <w:rFonts w:asciiTheme="minorHAnsi" w:hAnsiTheme="minorHAnsi" w:cstheme="minorHAnsi"/>
                <w:szCs w:val="22"/>
                <w:lang w:eastAsia="en-GB"/>
              </w:rPr>
            </w:pPr>
          </w:p>
        </w:tc>
        <w:tc>
          <w:tcPr>
            <w:tcW w:w="2495" w:type="dxa"/>
          </w:tcPr>
          <w:p w14:paraId="68EC68D5" w14:textId="77777777" w:rsidR="00401A80" w:rsidRPr="005D44C5" w:rsidRDefault="00401A80" w:rsidP="00D17338">
            <w:pPr>
              <w:rPr>
                <w:rFonts w:asciiTheme="minorHAnsi" w:hAnsiTheme="minorHAnsi" w:cstheme="minorHAnsi"/>
                <w:szCs w:val="22"/>
                <w:lang w:eastAsia="en-GB"/>
              </w:rPr>
            </w:pPr>
          </w:p>
        </w:tc>
        <w:tc>
          <w:tcPr>
            <w:tcW w:w="1361" w:type="dxa"/>
          </w:tcPr>
          <w:p w14:paraId="507E9E87" w14:textId="77777777" w:rsidR="00401A80" w:rsidRPr="005D44C5" w:rsidRDefault="00401A80" w:rsidP="00D17338">
            <w:pPr>
              <w:rPr>
                <w:rFonts w:asciiTheme="minorHAnsi" w:hAnsiTheme="minorHAnsi" w:cstheme="minorHAnsi"/>
                <w:szCs w:val="22"/>
                <w:lang w:eastAsia="en-GB"/>
              </w:rPr>
            </w:pPr>
          </w:p>
        </w:tc>
        <w:tc>
          <w:tcPr>
            <w:tcW w:w="3969" w:type="dxa"/>
            <w:gridSpan w:val="2"/>
          </w:tcPr>
          <w:p w14:paraId="24947125" w14:textId="77777777" w:rsidR="00401A80" w:rsidRPr="005D44C5" w:rsidRDefault="00401A80" w:rsidP="00D17338">
            <w:pPr>
              <w:rPr>
                <w:rFonts w:asciiTheme="minorHAnsi" w:hAnsiTheme="minorHAnsi" w:cstheme="minorHAnsi"/>
                <w:szCs w:val="22"/>
                <w:lang w:eastAsia="en-GB"/>
              </w:rPr>
            </w:pPr>
          </w:p>
        </w:tc>
      </w:tr>
    </w:tbl>
    <w:p w14:paraId="45FE1C88" w14:textId="34311D46" w:rsidR="00401A80" w:rsidRPr="005D44C5" w:rsidRDefault="00401A80" w:rsidP="00401A80">
      <w:pPr>
        <w:tabs>
          <w:tab w:val="left" w:pos="5245"/>
        </w:tabs>
        <w:rPr>
          <w:rFonts w:asciiTheme="minorHAnsi" w:hAnsiTheme="minorHAnsi" w:cstheme="minorHAnsi"/>
          <w:b/>
          <w:bCs/>
          <w:szCs w:val="22"/>
          <w:lang w:eastAsia="en-GB"/>
        </w:rPr>
      </w:pPr>
      <w:r w:rsidRPr="005D44C5">
        <w:rPr>
          <w:rFonts w:asciiTheme="minorHAnsi" w:hAnsiTheme="minorHAnsi" w:cstheme="minorHAnsi"/>
          <w:b/>
          <w:bCs/>
          <w:szCs w:val="22"/>
        </w:rPr>
        <w:t>_____________________</w:t>
      </w:r>
      <w:r w:rsidRPr="005D44C5">
        <w:rPr>
          <w:rFonts w:asciiTheme="minorHAnsi" w:hAnsiTheme="minorHAnsi" w:cstheme="minorHAnsi"/>
          <w:szCs w:val="22"/>
        </w:rPr>
        <w:tab/>
      </w:r>
      <w:r w:rsidRPr="005D44C5">
        <w:rPr>
          <w:rFonts w:asciiTheme="minorHAnsi" w:hAnsiTheme="minorHAnsi" w:cstheme="minorHAnsi"/>
          <w:b/>
          <w:bCs/>
          <w:szCs w:val="22"/>
          <w:lang w:eastAsia="en-GB"/>
        </w:rPr>
        <w:t>Slovenski državni holding d. d.</w:t>
      </w:r>
    </w:p>
    <w:p w14:paraId="57042049" w14:textId="77777777" w:rsidR="00401A80" w:rsidRPr="005D44C5" w:rsidRDefault="00401A80" w:rsidP="00401A80">
      <w:pPr>
        <w:tabs>
          <w:tab w:val="left" w:pos="5387"/>
        </w:tabs>
        <w:rPr>
          <w:rFonts w:asciiTheme="minorHAnsi" w:hAnsiTheme="minorHAnsi" w:cstheme="minorHAnsi"/>
          <w:szCs w:val="22"/>
        </w:rPr>
      </w:pPr>
    </w:p>
    <w:p w14:paraId="735E5691" w14:textId="2578BA7A" w:rsidR="00401A80" w:rsidRDefault="00401A80" w:rsidP="00481D8C">
      <w:pPr>
        <w:tabs>
          <w:tab w:val="left" w:pos="5245"/>
        </w:tabs>
        <w:rPr>
          <w:rFonts w:asciiTheme="minorHAnsi" w:hAnsiTheme="minorHAnsi" w:cstheme="minorHAnsi"/>
          <w:szCs w:val="22"/>
        </w:rPr>
      </w:pPr>
      <w:r w:rsidRPr="005D44C5">
        <w:rPr>
          <w:rFonts w:asciiTheme="minorHAnsi" w:hAnsiTheme="minorHAnsi" w:cstheme="minorHAnsi"/>
          <w:szCs w:val="22"/>
        </w:rPr>
        <w:t>_____________________</w:t>
      </w:r>
      <w:r w:rsidRPr="005D44C5">
        <w:rPr>
          <w:rFonts w:asciiTheme="minorHAnsi" w:hAnsiTheme="minorHAnsi" w:cstheme="minorHAnsi"/>
          <w:szCs w:val="22"/>
        </w:rPr>
        <w:tab/>
      </w:r>
    </w:p>
    <w:p w14:paraId="53BE1A39" w14:textId="77777777" w:rsidR="00A0427E" w:rsidRDefault="00A0427E" w:rsidP="00481D8C">
      <w:pPr>
        <w:tabs>
          <w:tab w:val="left" w:pos="5245"/>
        </w:tabs>
        <w:rPr>
          <w:rFonts w:asciiTheme="minorHAnsi" w:hAnsiTheme="minorHAnsi" w:cstheme="minorHAnsi"/>
          <w:szCs w:val="22"/>
        </w:rPr>
      </w:pPr>
    </w:p>
    <w:p w14:paraId="1CA11CA4" w14:textId="77777777" w:rsidR="00A0427E" w:rsidRDefault="00A0427E" w:rsidP="00481D8C">
      <w:pPr>
        <w:tabs>
          <w:tab w:val="left" w:pos="5245"/>
        </w:tabs>
        <w:rPr>
          <w:rFonts w:asciiTheme="minorHAnsi" w:hAnsiTheme="minorHAnsi" w:cstheme="minorHAnsi"/>
          <w:szCs w:val="22"/>
        </w:rPr>
      </w:pPr>
    </w:p>
    <w:p w14:paraId="5076EFF2" w14:textId="77777777" w:rsidR="00A0427E" w:rsidRDefault="00A0427E" w:rsidP="00481D8C">
      <w:pPr>
        <w:tabs>
          <w:tab w:val="left" w:pos="5245"/>
        </w:tabs>
        <w:rPr>
          <w:rFonts w:asciiTheme="minorHAnsi" w:hAnsiTheme="minorHAnsi" w:cstheme="minorHAnsi"/>
          <w:szCs w:val="22"/>
        </w:rPr>
      </w:pPr>
    </w:p>
    <w:p w14:paraId="15ECCDB7" w14:textId="77777777" w:rsidR="00A0427E" w:rsidRDefault="00A0427E" w:rsidP="00481D8C">
      <w:pPr>
        <w:tabs>
          <w:tab w:val="left" w:pos="5245"/>
        </w:tabs>
        <w:rPr>
          <w:rFonts w:asciiTheme="minorHAnsi" w:hAnsiTheme="minorHAnsi" w:cstheme="minorHAnsi"/>
          <w:szCs w:val="22"/>
        </w:rPr>
      </w:pPr>
    </w:p>
    <w:p w14:paraId="6CAA2965" w14:textId="77777777" w:rsidR="00A0427E" w:rsidRDefault="00A0427E" w:rsidP="00481D8C">
      <w:pPr>
        <w:tabs>
          <w:tab w:val="left" w:pos="5245"/>
        </w:tabs>
        <w:rPr>
          <w:rFonts w:asciiTheme="minorHAnsi" w:hAnsiTheme="minorHAnsi" w:cstheme="minorHAnsi"/>
          <w:szCs w:val="22"/>
        </w:rPr>
      </w:pPr>
    </w:p>
    <w:p w14:paraId="285304F6" w14:textId="2396B2AA" w:rsidR="00A0427E" w:rsidRPr="005D44C5" w:rsidRDefault="00A0427E" w:rsidP="00481D8C">
      <w:pPr>
        <w:tabs>
          <w:tab w:val="left" w:pos="5245"/>
        </w:tabs>
        <w:rPr>
          <w:rFonts w:asciiTheme="minorHAnsi" w:hAnsiTheme="minorHAnsi" w:cstheme="minorHAnsi"/>
          <w:szCs w:val="22"/>
        </w:rPr>
      </w:pPr>
      <w:r>
        <w:rPr>
          <w:rFonts w:asciiTheme="minorHAnsi" w:hAnsiTheme="minorHAnsi" w:cstheme="minorHAnsi"/>
          <w:szCs w:val="22"/>
        </w:rPr>
        <w:tab/>
      </w:r>
    </w:p>
    <w:sectPr w:rsidR="00A0427E" w:rsidRPr="005D44C5" w:rsidSect="00AE52B1">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C35B6" w14:textId="77777777" w:rsidR="00096C4F" w:rsidRDefault="00096C4F" w:rsidP="00144BFA">
      <w:r>
        <w:separator/>
      </w:r>
    </w:p>
  </w:endnote>
  <w:endnote w:type="continuationSeparator" w:id="0">
    <w:p w14:paraId="61204C92" w14:textId="77777777" w:rsidR="00096C4F" w:rsidRDefault="00096C4F" w:rsidP="00144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E05B9" w14:textId="77777777" w:rsidR="00096C4F" w:rsidRDefault="00096C4F" w:rsidP="00144BFA">
      <w:r>
        <w:separator/>
      </w:r>
    </w:p>
  </w:footnote>
  <w:footnote w:type="continuationSeparator" w:id="0">
    <w:p w14:paraId="32BDA043" w14:textId="77777777" w:rsidR="00096C4F" w:rsidRDefault="00096C4F" w:rsidP="00144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131D8" w14:textId="5AFE961A" w:rsidR="008D40C3" w:rsidRPr="008D40C3" w:rsidRDefault="0020253C" w:rsidP="008D40C3">
    <w:pPr>
      <w:pStyle w:val="Glava"/>
      <w:jc w:val="right"/>
      <w:rPr>
        <w:rFonts w:asciiTheme="minorHAnsi" w:hAnsiTheme="minorHAnsi" w:cstheme="minorHAnsi"/>
        <w:b/>
        <w:bCs/>
        <w:sz w:val="22"/>
        <w:szCs w:val="22"/>
      </w:rPr>
    </w:pPr>
    <w:r>
      <w:rPr>
        <w:rFonts w:asciiTheme="minorHAnsi" w:hAnsiTheme="minorHAnsi" w:cstheme="minorHAnsi"/>
        <w:b/>
        <w:bCs/>
        <w:sz w:val="22"/>
        <w:szCs w:val="22"/>
        <w:highlight w:val="lightGray"/>
      </w:rPr>
      <w:t>Okvirni sporazum</w:t>
    </w:r>
    <w:r w:rsidR="008D40C3" w:rsidRPr="00AB24E1">
      <w:rPr>
        <w:rFonts w:asciiTheme="minorHAnsi" w:hAnsiTheme="minorHAnsi" w:cstheme="minorHAnsi"/>
        <w:b/>
        <w:bCs/>
        <w:sz w:val="22"/>
        <w:szCs w:val="22"/>
        <w:highlight w:val="lightGray"/>
      </w:rPr>
      <w:t xml:space="preserve"> št. 2026-__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name w:val="WW8Num16"/>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3."/>
      <w:lvlJc w:val="lef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lef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left"/>
      <w:pPr>
        <w:tabs>
          <w:tab w:val="num" w:pos="-360"/>
        </w:tabs>
        <w:ind w:left="612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AE06B07"/>
    <w:multiLevelType w:val="hybridMultilevel"/>
    <w:tmpl w:val="86F03C0C"/>
    <w:lvl w:ilvl="0" w:tplc="BC48983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166455"/>
    <w:multiLevelType w:val="hybridMultilevel"/>
    <w:tmpl w:val="75F841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315A66"/>
    <w:multiLevelType w:val="hybridMultilevel"/>
    <w:tmpl w:val="77CE9CA4"/>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DD1106"/>
    <w:multiLevelType w:val="multilevel"/>
    <w:tmpl w:val="FC0E2D8A"/>
    <w:lvl w:ilvl="0">
      <w:start w:val="1"/>
      <w:numFmt w:val="decimal"/>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14B46D29"/>
    <w:multiLevelType w:val="hybridMultilevel"/>
    <w:tmpl w:val="26E692C8"/>
    <w:lvl w:ilvl="0" w:tplc="CCEACCE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AC35E4"/>
    <w:multiLevelType w:val="hybridMultilevel"/>
    <w:tmpl w:val="2DF0ABBE"/>
    <w:lvl w:ilvl="0" w:tplc="454E4DE2">
      <w:numFmt w:val="bullet"/>
      <w:lvlText w:val="•"/>
      <w:lvlJc w:val="left"/>
      <w:pPr>
        <w:ind w:left="502" w:hanging="360"/>
      </w:pPr>
      <w:rPr>
        <w:rFonts w:ascii="Arial" w:eastAsia="Times New Roman" w:hAnsi="Arial" w:cs="Aria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0" w15:restartNumberingAfterBreak="0">
    <w:nsid w:val="1D587295"/>
    <w:multiLevelType w:val="hybridMultilevel"/>
    <w:tmpl w:val="A008CCAA"/>
    <w:lvl w:ilvl="0" w:tplc="DF041EF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0E4280"/>
    <w:multiLevelType w:val="hybridMultilevel"/>
    <w:tmpl w:val="ECA05546"/>
    <w:lvl w:ilvl="0" w:tplc="E7D6A3E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9C6432"/>
    <w:multiLevelType w:val="hybridMultilevel"/>
    <w:tmpl w:val="6280515C"/>
    <w:lvl w:ilvl="0" w:tplc="496621C2">
      <w:start w:val="13"/>
      <w:numFmt w:val="bullet"/>
      <w:lvlText w:val="-"/>
      <w:lvlJc w:val="left"/>
      <w:pPr>
        <w:ind w:left="720" w:hanging="360"/>
      </w:pPr>
      <w:rPr>
        <w:rFonts w:ascii="Garamond" w:eastAsiaTheme="minorEastAsia"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0B362C"/>
    <w:multiLevelType w:val="hybridMultilevel"/>
    <w:tmpl w:val="D14260F4"/>
    <w:lvl w:ilvl="0" w:tplc="FBAED214">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6DE512D"/>
    <w:multiLevelType w:val="hybridMultilevel"/>
    <w:tmpl w:val="22F0C98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87B3B7D"/>
    <w:multiLevelType w:val="hybridMultilevel"/>
    <w:tmpl w:val="43A439C6"/>
    <w:lvl w:ilvl="0" w:tplc="3738B5B8">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887026D"/>
    <w:multiLevelType w:val="hybridMultilevel"/>
    <w:tmpl w:val="6B2E5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A251630"/>
    <w:multiLevelType w:val="hybridMultilevel"/>
    <w:tmpl w:val="7856EC8C"/>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3013E9"/>
    <w:multiLevelType w:val="hybridMultilevel"/>
    <w:tmpl w:val="E9C24F02"/>
    <w:lvl w:ilvl="0" w:tplc="FA5052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BCB52AB"/>
    <w:multiLevelType w:val="hybridMultilevel"/>
    <w:tmpl w:val="75F841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D72383B"/>
    <w:multiLevelType w:val="hybridMultilevel"/>
    <w:tmpl w:val="596255B6"/>
    <w:lvl w:ilvl="0" w:tplc="C8E47354">
      <w:numFmt w:val="bullet"/>
      <w:lvlText w:val="‑"/>
      <w:lvlJc w:val="left"/>
      <w:pPr>
        <w:ind w:left="720" w:hanging="360"/>
      </w:pPr>
      <w:rPr>
        <w:rFonts w:ascii="Times New Roman" w:hAnsi="Times New Roman" w:cs="Times New Roman" w:hint="default"/>
        <w:b w:val="0"/>
        <w:i w:val="0"/>
        <w:caps w:val="0"/>
        <w:strike w:val="0"/>
        <w:dstrike w:val="0"/>
        <w:vanish w:val="0"/>
        <w:color w:val="auto"/>
        <w:sz w:val="24"/>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DD912FD"/>
    <w:multiLevelType w:val="hybridMultilevel"/>
    <w:tmpl w:val="2BF229F2"/>
    <w:lvl w:ilvl="0" w:tplc="89E6E6A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0240E63"/>
    <w:multiLevelType w:val="hybridMultilevel"/>
    <w:tmpl w:val="7FB26644"/>
    <w:lvl w:ilvl="0" w:tplc="04240003">
      <w:start w:val="1"/>
      <w:numFmt w:val="bullet"/>
      <w:lvlText w:val="o"/>
      <w:lvlJc w:val="left"/>
      <w:pPr>
        <w:ind w:left="720" w:hanging="360"/>
      </w:pPr>
      <w:rPr>
        <w:rFonts w:ascii="Courier New" w:hAnsi="Courier New" w:cs="Courier New" w:hint="default"/>
        <w:b w:val="0"/>
        <w:i w:val="0"/>
        <w:caps w:val="0"/>
        <w:strike w:val="0"/>
        <w:dstrike w:val="0"/>
        <w:vanish w:val="0"/>
        <w:color w:val="auto"/>
        <w:sz w:val="24"/>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33C00616"/>
    <w:multiLevelType w:val="hybridMultilevel"/>
    <w:tmpl w:val="D908B2CA"/>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3F87960"/>
    <w:multiLevelType w:val="hybridMultilevel"/>
    <w:tmpl w:val="8E5CFA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4BA7C9F"/>
    <w:multiLevelType w:val="hybridMultilevel"/>
    <w:tmpl w:val="75F841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5675B79"/>
    <w:multiLevelType w:val="hybridMultilevel"/>
    <w:tmpl w:val="03620024"/>
    <w:lvl w:ilvl="0" w:tplc="A680FD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6F62DF7"/>
    <w:multiLevelType w:val="hybridMultilevel"/>
    <w:tmpl w:val="75F841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CF2513F"/>
    <w:multiLevelType w:val="hybridMultilevel"/>
    <w:tmpl w:val="23C0FE8C"/>
    <w:lvl w:ilvl="0" w:tplc="59627B68">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1A80B1A"/>
    <w:multiLevelType w:val="hybridMultilevel"/>
    <w:tmpl w:val="120A8860"/>
    <w:lvl w:ilvl="0" w:tplc="C8E47354">
      <w:numFmt w:val="bullet"/>
      <w:lvlText w:val="‑"/>
      <w:lvlJc w:val="left"/>
      <w:pPr>
        <w:ind w:left="720" w:hanging="360"/>
      </w:pPr>
      <w:rPr>
        <w:rFonts w:ascii="Times New Roman" w:hAnsi="Times New Roman" w:cs="Times New Roman" w:hint="default"/>
        <w:b w:val="0"/>
        <w:i w:val="0"/>
        <w:caps w:val="0"/>
        <w:strike w:val="0"/>
        <w:dstrike w:val="0"/>
        <w:vanish w:val="0"/>
        <w:color w:val="auto"/>
        <w:sz w:val="24"/>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8A81EF0"/>
    <w:multiLevelType w:val="hybridMultilevel"/>
    <w:tmpl w:val="75F841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AA14959"/>
    <w:multiLevelType w:val="hybridMultilevel"/>
    <w:tmpl w:val="58DC7DC2"/>
    <w:lvl w:ilvl="0" w:tplc="300EDD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5F570EA"/>
    <w:multiLevelType w:val="hybridMultilevel"/>
    <w:tmpl w:val="392A5AA6"/>
    <w:lvl w:ilvl="0" w:tplc="2278AD1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DA83F5E"/>
    <w:multiLevelType w:val="hybridMultilevel"/>
    <w:tmpl w:val="939434FC"/>
    <w:lvl w:ilvl="0" w:tplc="B7A496B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E0D5F5B"/>
    <w:multiLevelType w:val="hybridMultilevel"/>
    <w:tmpl w:val="EE0E1A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49D3435"/>
    <w:multiLevelType w:val="hybridMultilevel"/>
    <w:tmpl w:val="2AB849A2"/>
    <w:lvl w:ilvl="0" w:tplc="24C0325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79A49E9"/>
    <w:multiLevelType w:val="hybridMultilevel"/>
    <w:tmpl w:val="A14C4C24"/>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84E4729"/>
    <w:multiLevelType w:val="hybridMultilevel"/>
    <w:tmpl w:val="732A7BF6"/>
    <w:lvl w:ilvl="0" w:tplc="6CF8BF3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A11571F"/>
    <w:multiLevelType w:val="hybridMultilevel"/>
    <w:tmpl w:val="B3EABEA6"/>
    <w:lvl w:ilvl="0" w:tplc="B1E8C874">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FB26281"/>
    <w:multiLevelType w:val="hybridMultilevel"/>
    <w:tmpl w:val="0D4ECF6A"/>
    <w:lvl w:ilvl="0" w:tplc="AC0E0344">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0792357"/>
    <w:multiLevelType w:val="hybridMultilevel"/>
    <w:tmpl w:val="F00A4330"/>
    <w:lvl w:ilvl="0" w:tplc="DEBEB50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4187EA6"/>
    <w:multiLevelType w:val="hybridMultilevel"/>
    <w:tmpl w:val="FE8A8722"/>
    <w:lvl w:ilvl="0" w:tplc="D082A3F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56F7DF0"/>
    <w:multiLevelType w:val="hybridMultilevel"/>
    <w:tmpl w:val="8D9AC1C6"/>
    <w:lvl w:ilvl="0" w:tplc="0D3AD3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7EB46E3"/>
    <w:multiLevelType w:val="hybridMultilevel"/>
    <w:tmpl w:val="B3FEB438"/>
    <w:lvl w:ilvl="0" w:tplc="04240011">
      <w:start w:val="1"/>
      <w:numFmt w:val="decimal"/>
      <w:lvlText w:val="%1)"/>
      <w:lvlJc w:val="left"/>
      <w:pPr>
        <w:ind w:left="720" w:hanging="360"/>
      </w:pPr>
    </w:lvl>
    <w:lvl w:ilvl="1" w:tplc="3F38CC54">
      <w:numFmt w:val="bullet"/>
      <w:lvlText w:val="-"/>
      <w:lvlJc w:val="left"/>
      <w:pPr>
        <w:ind w:left="1800" w:hanging="720"/>
      </w:pPr>
      <w:rPr>
        <w:rFonts w:ascii="Verdana" w:eastAsia="Calibri"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92B4348"/>
    <w:multiLevelType w:val="hybridMultilevel"/>
    <w:tmpl w:val="B5DA0524"/>
    <w:lvl w:ilvl="0" w:tplc="815E681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EFF532E"/>
    <w:multiLevelType w:val="hybridMultilevel"/>
    <w:tmpl w:val="839A233A"/>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34967666">
    <w:abstractNumId w:val="33"/>
  </w:num>
  <w:num w:numId="2" w16cid:durableId="495002342">
    <w:abstractNumId w:val="42"/>
  </w:num>
  <w:num w:numId="3" w16cid:durableId="8216952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3372984">
    <w:abstractNumId w:val="10"/>
  </w:num>
  <w:num w:numId="5" w16cid:durableId="800880018">
    <w:abstractNumId w:val="18"/>
  </w:num>
  <w:num w:numId="6" w16cid:durableId="1519927107">
    <w:abstractNumId w:val="9"/>
  </w:num>
  <w:num w:numId="7" w16cid:durableId="1178806712">
    <w:abstractNumId w:val="16"/>
  </w:num>
  <w:num w:numId="8" w16cid:durableId="927496789">
    <w:abstractNumId w:val="41"/>
  </w:num>
  <w:num w:numId="9" w16cid:durableId="192228041">
    <w:abstractNumId w:val="22"/>
  </w:num>
  <w:num w:numId="10" w16cid:durableId="479230343">
    <w:abstractNumId w:val="8"/>
  </w:num>
  <w:num w:numId="11" w16cid:durableId="398134731">
    <w:abstractNumId w:val="36"/>
  </w:num>
  <w:num w:numId="12" w16cid:durableId="1143932869">
    <w:abstractNumId w:val="29"/>
  </w:num>
  <w:num w:numId="13" w16cid:durableId="2107114091">
    <w:abstractNumId w:val="45"/>
  </w:num>
  <w:num w:numId="14" w16cid:durableId="761998480">
    <w:abstractNumId w:val="40"/>
  </w:num>
  <w:num w:numId="15" w16cid:durableId="1415054751">
    <w:abstractNumId w:val="39"/>
  </w:num>
  <w:num w:numId="16" w16cid:durableId="1120949701">
    <w:abstractNumId w:val="6"/>
  </w:num>
  <w:num w:numId="17" w16cid:durableId="543325245">
    <w:abstractNumId w:val="46"/>
  </w:num>
  <w:num w:numId="18" w16cid:durableId="1919098338">
    <w:abstractNumId w:val="20"/>
  </w:num>
  <w:num w:numId="19" w16cid:durableId="2037002741">
    <w:abstractNumId w:val="1"/>
  </w:num>
  <w:num w:numId="20" w16cid:durableId="19671052">
    <w:abstractNumId w:val="14"/>
  </w:num>
  <w:num w:numId="21" w16cid:durableId="1657105073">
    <w:abstractNumId w:val="13"/>
  </w:num>
  <w:num w:numId="22" w16cid:durableId="801537941">
    <w:abstractNumId w:val="34"/>
  </w:num>
  <w:num w:numId="23" w16cid:durableId="1639988387">
    <w:abstractNumId w:val="43"/>
  </w:num>
  <w:num w:numId="24" w16cid:durableId="2075351302">
    <w:abstractNumId w:val="4"/>
  </w:num>
  <w:num w:numId="25" w16cid:durableId="1458449839">
    <w:abstractNumId w:val="32"/>
  </w:num>
  <w:num w:numId="26" w16cid:durableId="1574271813">
    <w:abstractNumId w:val="47"/>
  </w:num>
  <w:num w:numId="27" w16cid:durableId="146676763">
    <w:abstractNumId w:val="37"/>
  </w:num>
  <w:num w:numId="28" w16cid:durableId="755397425">
    <w:abstractNumId w:val="38"/>
  </w:num>
  <w:num w:numId="29" w16cid:durableId="307245900">
    <w:abstractNumId w:val="49"/>
  </w:num>
  <w:num w:numId="30" w16cid:durableId="503016749">
    <w:abstractNumId w:val="11"/>
  </w:num>
  <w:num w:numId="31" w16cid:durableId="1288270407">
    <w:abstractNumId w:val="27"/>
  </w:num>
  <w:num w:numId="32" w16cid:durableId="991756581">
    <w:abstractNumId w:val="2"/>
  </w:num>
  <w:num w:numId="33" w16cid:durableId="1782992964">
    <w:abstractNumId w:val="25"/>
  </w:num>
  <w:num w:numId="34" w16cid:durableId="1568879794">
    <w:abstractNumId w:val="31"/>
  </w:num>
  <w:num w:numId="35" w16cid:durableId="1883983185">
    <w:abstractNumId w:val="15"/>
  </w:num>
  <w:num w:numId="36" w16cid:durableId="1699575419">
    <w:abstractNumId w:val="3"/>
  </w:num>
  <w:num w:numId="37" w16cid:durableId="58021813">
    <w:abstractNumId w:val="12"/>
  </w:num>
  <w:num w:numId="38" w16cid:durableId="1031152712">
    <w:abstractNumId w:val="21"/>
  </w:num>
  <w:num w:numId="39" w16cid:durableId="551964645">
    <w:abstractNumId w:val="24"/>
  </w:num>
  <w:num w:numId="40" w16cid:durableId="1645350995">
    <w:abstractNumId w:val="48"/>
  </w:num>
  <w:num w:numId="41" w16cid:durableId="1008559904">
    <w:abstractNumId w:val="28"/>
  </w:num>
  <w:num w:numId="42" w16cid:durableId="1400136275">
    <w:abstractNumId w:val="35"/>
  </w:num>
  <w:num w:numId="43" w16cid:durableId="521824912">
    <w:abstractNumId w:val="26"/>
  </w:num>
  <w:num w:numId="44" w16cid:durableId="1900632264">
    <w:abstractNumId w:val="19"/>
  </w:num>
  <w:num w:numId="45" w16cid:durableId="407388835">
    <w:abstractNumId w:val="30"/>
  </w:num>
  <w:num w:numId="46" w16cid:durableId="1497723303">
    <w:abstractNumId w:val="44"/>
  </w:num>
  <w:num w:numId="47" w16cid:durableId="742798533">
    <w:abstractNumId w:val="23"/>
  </w:num>
  <w:num w:numId="48" w16cid:durableId="1575701082">
    <w:abstractNumId w:val="17"/>
  </w:num>
  <w:num w:numId="49" w16cid:durableId="1323049795">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E2B"/>
    <w:rsid w:val="00002A35"/>
    <w:rsid w:val="00006315"/>
    <w:rsid w:val="00006D75"/>
    <w:rsid w:val="00007417"/>
    <w:rsid w:val="00007FF2"/>
    <w:rsid w:val="00014424"/>
    <w:rsid w:val="00020498"/>
    <w:rsid w:val="00023DD8"/>
    <w:rsid w:val="00026F52"/>
    <w:rsid w:val="0003112A"/>
    <w:rsid w:val="00036428"/>
    <w:rsid w:val="000411DF"/>
    <w:rsid w:val="00047250"/>
    <w:rsid w:val="000472CE"/>
    <w:rsid w:val="000547B2"/>
    <w:rsid w:val="00062D4A"/>
    <w:rsid w:val="00065482"/>
    <w:rsid w:val="00065B35"/>
    <w:rsid w:val="0007028D"/>
    <w:rsid w:val="00074A2F"/>
    <w:rsid w:val="00080AA5"/>
    <w:rsid w:val="000822EE"/>
    <w:rsid w:val="00082451"/>
    <w:rsid w:val="00082E1D"/>
    <w:rsid w:val="0008760F"/>
    <w:rsid w:val="0009618F"/>
    <w:rsid w:val="00096C4F"/>
    <w:rsid w:val="000A4FD4"/>
    <w:rsid w:val="000B218E"/>
    <w:rsid w:val="000B43BB"/>
    <w:rsid w:val="000C0E0F"/>
    <w:rsid w:val="000C4B85"/>
    <w:rsid w:val="000C4EDD"/>
    <w:rsid w:val="000C5567"/>
    <w:rsid w:val="000C6AF9"/>
    <w:rsid w:val="000D1EC8"/>
    <w:rsid w:val="000D3CD8"/>
    <w:rsid w:val="000D715F"/>
    <w:rsid w:val="000E156A"/>
    <w:rsid w:val="000E3D6B"/>
    <w:rsid w:val="000E770C"/>
    <w:rsid w:val="000F26C2"/>
    <w:rsid w:val="000F7729"/>
    <w:rsid w:val="00106DCF"/>
    <w:rsid w:val="00107DA6"/>
    <w:rsid w:val="0011235C"/>
    <w:rsid w:val="00123095"/>
    <w:rsid w:val="00132967"/>
    <w:rsid w:val="001346E3"/>
    <w:rsid w:val="00134E14"/>
    <w:rsid w:val="00144AD5"/>
    <w:rsid w:val="00144BFA"/>
    <w:rsid w:val="00144D0D"/>
    <w:rsid w:val="00153AE2"/>
    <w:rsid w:val="00161E59"/>
    <w:rsid w:val="001638C1"/>
    <w:rsid w:val="001662DD"/>
    <w:rsid w:val="0017369D"/>
    <w:rsid w:val="00173B93"/>
    <w:rsid w:val="00174B4B"/>
    <w:rsid w:val="00177455"/>
    <w:rsid w:val="0018015A"/>
    <w:rsid w:val="00180B0E"/>
    <w:rsid w:val="00185C1D"/>
    <w:rsid w:val="00194FF1"/>
    <w:rsid w:val="0019568F"/>
    <w:rsid w:val="001A1B72"/>
    <w:rsid w:val="001B0E8C"/>
    <w:rsid w:val="001B2651"/>
    <w:rsid w:val="001B3709"/>
    <w:rsid w:val="001B775F"/>
    <w:rsid w:val="001C2152"/>
    <w:rsid w:val="001C3D45"/>
    <w:rsid w:val="001C7285"/>
    <w:rsid w:val="001D4B3F"/>
    <w:rsid w:val="001E25F9"/>
    <w:rsid w:val="001E6DAC"/>
    <w:rsid w:val="001F2774"/>
    <w:rsid w:val="001F3916"/>
    <w:rsid w:val="0020040A"/>
    <w:rsid w:val="00201F77"/>
    <w:rsid w:val="0020253C"/>
    <w:rsid w:val="0020273A"/>
    <w:rsid w:val="00211E82"/>
    <w:rsid w:val="00217F2B"/>
    <w:rsid w:val="0022063B"/>
    <w:rsid w:val="00223804"/>
    <w:rsid w:val="00226275"/>
    <w:rsid w:val="00231B87"/>
    <w:rsid w:val="00233D83"/>
    <w:rsid w:val="002370CA"/>
    <w:rsid w:val="0024096A"/>
    <w:rsid w:val="00244F87"/>
    <w:rsid w:val="002471C6"/>
    <w:rsid w:val="002535B5"/>
    <w:rsid w:val="002629DD"/>
    <w:rsid w:val="00263BD5"/>
    <w:rsid w:val="00263DE7"/>
    <w:rsid w:val="00266C47"/>
    <w:rsid w:val="00267322"/>
    <w:rsid w:val="002745B7"/>
    <w:rsid w:val="002771C0"/>
    <w:rsid w:val="00282631"/>
    <w:rsid w:val="00284CBB"/>
    <w:rsid w:val="002A2E81"/>
    <w:rsid w:val="002B3494"/>
    <w:rsid w:val="002B35A1"/>
    <w:rsid w:val="002B5741"/>
    <w:rsid w:val="002B72CD"/>
    <w:rsid w:val="002C53F7"/>
    <w:rsid w:val="002C7996"/>
    <w:rsid w:val="002D0E2B"/>
    <w:rsid w:val="002D1F1D"/>
    <w:rsid w:val="002D54C2"/>
    <w:rsid w:val="002E0C84"/>
    <w:rsid w:val="002F1C89"/>
    <w:rsid w:val="002F7132"/>
    <w:rsid w:val="002F7CCA"/>
    <w:rsid w:val="00304BA0"/>
    <w:rsid w:val="00306807"/>
    <w:rsid w:val="00310342"/>
    <w:rsid w:val="003122E8"/>
    <w:rsid w:val="00317812"/>
    <w:rsid w:val="003247F1"/>
    <w:rsid w:val="00332299"/>
    <w:rsid w:val="00332CF5"/>
    <w:rsid w:val="0034037D"/>
    <w:rsid w:val="00356BC4"/>
    <w:rsid w:val="00363831"/>
    <w:rsid w:val="00363D24"/>
    <w:rsid w:val="00371779"/>
    <w:rsid w:val="003748CA"/>
    <w:rsid w:val="00375694"/>
    <w:rsid w:val="00385904"/>
    <w:rsid w:val="00396F76"/>
    <w:rsid w:val="003A2986"/>
    <w:rsid w:val="003A35AA"/>
    <w:rsid w:val="003A56A9"/>
    <w:rsid w:val="003B40BC"/>
    <w:rsid w:val="003B451B"/>
    <w:rsid w:val="003C3C9F"/>
    <w:rsid w:val="003C452F"/>
    <w:rsid w:val="003D37C5"/>
    <w:rsid w:val="003D7056"/>
    <w:rsid w:val="003E1090"/>
    <w:rsid w:val="003F36C6"/>
    <w:rsid w:val="003F3C69"/>
    <w:rsid w:val="003F4F2B"/>
    <w:rsid w:val="003F5DE3"/>
    <w:rsid w:val="003F5EA6"/>
    <w:rsid w:val="003F7DBE"/>
    <w:rsid w:val="00401A80"/>
    <w:rsid w:val="0040250A"/>
    <w:rsid w:val="00403E23"/>
    <w:rsid w:val="00405FC8"/>
    <w:rsid w:val="004269CA"/>
    <w:rsid w:val="00431C13"/>
    <w:rsid w:val="004406C1"/>
    <w:rsid w:val="004426F6"/>
    <w:rsid w:val="00446849"/>
    <w:rsid w:val="00446C3B"/>
    <w:rsid w:val="004517B5"/>
    <w:rsid w:val="00454828"/>
    <w:rsid w:val="00455086"/>
    <w:rsid w:val="00462E6A"/>
    <w:rsid w:val="00465968"/>
    <w:rsid w:val="00466CCC"/>
    <w:rsid w:val="00471C30"/>
    <w:rsid w:val="00473001"/>
    <w:rsid w:val="0047431F"/>
    <w:rsid w:val="004749FF"/>
    <w:rsid w:val="00477771"/>
    <w:rsid w:val="00481D8C"/>
    <w:rsid w:val="00487184"/>
    <w:rsid w:val="00487A1B"/>
    <w:rsid w:val="004A0057"/>
    <w:rsid w:val="004B6033"/>
    <w:rsid w:val="004C25B0"/>
    <w:rsid w:val="004C27E7"/>
    <w:rsid w:val="004C2995"/>
    <w:rsid w:val="004C2D5A"/>
    <w:rsid w:val="004C353E"/>
    <w:rsid w:val="004C3B01"/>
    <w:rsid w:val="004C3E8E"/>
    <w:rsid w:val="004C61AB"/>
    <w:rsid w:val="004C68B2"/>
    <w:rsid w:val="004D0CC3"/>
    <w:rsid w:val="004D198E"/>
    <w:rsid w:val="004F0E17"/>
    <w:rsid w:val="004F5CF6"/>
    <w:rsid w:val="004F6E92"/>
    <w:rsid w:val="00501C26"/>
    <w:rsid w:val="00502ECD"/>
    <w:rsid w:val="00504756"/>
    <w:rsid w:val="005059DF"/>
    <w:rsid w:val="005079B2"/>
    <w:rsid w:val="00510CB2"/>
    <w:rsid w:val="0051653F"/>
    <w:rsid w:val="005217B5"/>
    <w:rsid w:val="00521D38"/>
    <w:rsid w:val="005230C7"/>
    <w:rsid w:val="00523D91"/>
    <w:rsid w:val="005300D1"/>
    <w:rsid w:val="00545115"/>
    <w:rsid w:val="005456A9"/>
    <w:rsid w:val="00545BDC"/>
    <w:rsid w:val="005471CB"/>
    <w:rsid w:val="00554CDE"/>
    <w:rsid w:val="0056495F"/>
    <w:rsid w:val="0056680D"/>
    <w:rsid w:val="00566A65"/>
    <w:rsid w:val="0056784C"/>
    <w:rsid w:val="00574BF8"/>
    <w:rsid w:val="00586CCC"/>
    <w:rsid w:val="005876F7"/>
    <w:rsid w:val="00591FB5"/>
    <w:rsid w:val="00593A64"/>
    <w:rsid w:val="005A3E31"/>
    <w:rsid w:val="005A5E0F"/>
    <w:rsid w:val="005B1DB4"/>
    <w:rsid w:val="005B6D87"/>
    <w:rsid w:val="005C1BC4"/>
    <w:rsid w:val="005C63CA"/>
    <w:rsid w:val="005D0444"/>
    <w:rsid w:val="005D44C5"/>
    <w:rsid w:val="005F7572"/>
    <w:rsid w:val="006017E9"/>
    <w:rsid w:val="00602EFD"/>
    <w:rsid w:val="00604849"/>
    <w:rsid w:val="006104BA"/>
    <w:rsid w:val="0061248E"/>
    <w:rsid w:val="00617EFD"/>
    <w:rsid w:val="00620712"/>
    <w:rsid w:val="006301F5"/>
    <w:rsid w:val="0063134F"/>
    <w:rsid w:val="006332AD"/>
    <w:rsid w:val="00634A70"/>
    <w:rsid w:val="00635D4C"/>
    <w:rsid w:val="00636EFF"/>
    <w:rsid w:val="0063791D"/>
    <w:rsid w:val="00641559"/>
    <w:rsid w:val="0065162D"/>
    <w:rsid w:val="006522E6"/>
    <w:rsid w:val="006545A5"/>
    <w:rsid w:val="00657394"/>
    <w:rsid w:val="00661002"/>
    <w:rsid w:val="006629F2"/>
    <w:rsid w:val="00666D33"/>
    <w:rsid w:val="00672B9F"/>
    <w:rsid w:val="00673B2F"/>
    <w:rsid w:val="00682DD0"/>
    <w:rsid w:val="00693327"/>
    <w:rsid w:val="00695C0A"/>
    <w:rsid w:val="00697C09"/>
    <w:rsid w:val="006A3AE5"/>
    <w:rsid w:val="006A672D"/>
    <w:rsid w:val="006B3D9D"/>
    <w:rsid w:val="006B6D81"/>
    <w:rsid w:val="006B75AD"/>
    <w:rsid w:val="006C16AA"/>
    <w:rsid w:val="006C550A"/>
    <w:rsid w:val="006D7A25"/>
    <w:rsid w:val="006E2B8F"/>
    <w:rsid w:val="006F6E72"/>
    <w:rsid w:val="00700460"/>
    <w:rsid w:val="0071465B"/>
    <w:rsid w:val="00714C32"/>
    <w:rsid w:val="007161C0"/>
    <w:rsid w:val="00717340"/>
    <w:rsid w:val="00720D35"/>
    <w:rsid w:val="00723F40"/>
    <w:rsid w:val="007263A9"/>
    <w:rsid w:val="00726495"/>
    <w:rsid w:val="00727CD4"/>
    <w:rsid w:val="007319EC"/>
    <w:rsid w:val="00731A80"/>
    <w:rsid w:val="00732785"/>
    <w:rsid w:val="0073579F"/>
    <w:rsid w:val="0073688F"/>
    <w:rsid w:val="007379B0"/>
    <w:rsid w:val="00737CE8"/>
    <w:rsid w:val="00745B90"/>
    <w:rsid w:val="00750960"/>
    <w:rsid w:val="007509F0"/>
    <w:rsid w:val="00751122"/>
    <w:rsid w:val="00754DF3"/>
    <w:rsid w:val="00765A0C"/>
    <w:rsid w:val="00765BB6"/>
    <w:rsid w:val="00766969"/>
    <w:rsid w:val="00780621"/>
    <w:rsid w:val="00781907"/>
    <w:rsid w:val="00782DE9"/>
    <w:rsid w:val="007845AC"/>
    <w:rsid w:val="0078589C"/>
    <w:rsid w:val="00785937"/>
    <w:rsid w:val="00785DDA"/>
    <w:rsid w:val="00793973"/>
    <w:rsid w:val="007A22A3"/>
    <w:rsid w:val="007A30C8"/>
    <w:rsid w:val="007A364B"/>
    <w:rsid w:val="007A59EC"/>
    <w:rsid w:val="007A6CFC"/>
    <w:rsid w:val="007B2172"/>
    <w:rsid w:val="007B585D"/>
    <w:rsid w:val="007B66EE"/>
    <w:rsid w:val="007B7C63"/>
    <w:rsid w:val="007C4458"/>
    <w:rsid w:val="007C761B"/>
    <w:rsid w:val="007E51F8"/>
    <w:rsid w:val="007E7562"/>
    <w:rsid w:val="007F108F"/>
    <w:rsid w:val="007F1EF8"/>
    <w:rsid w:val="007F441C"/>
    <w:rsid w:val="007F63CD"/>
    <w:rsid w:val="008124EF"/>
    <w:rsid w:val="0081341D"/>
    <w:rsid w:val="00814ADD"/>
    <w:rsid w:val="00845DAA"/>
    <w:rsid w:val="008514AF"/>
    <w:rsid w:val="0085209E"/>
    <w:rsid w:val="008537DB"/>
    <w:rsid w:val="008565F7"/>
    <w:rsid w:val="008576B7"/>
    <w:rsid w:val="008644D4"/>
    <w:rsid w:val="00870360"/>
    <w:rsid w:val="008715A6"/>
    <w:rsid w:val="0087299B"/>
    <w:rsid w:val="0087680F"/>
    <w:rsid w:val="00877176"/>
    <w:rsid w:val="00881FC5"/>
    <w:rsid w:val="00887B0F"/>
    <w:rsid w:val="008974F7"/>
    <w:rsid w:val="008A7731"/>
    <w:rsid w:val="008A7824"/>
    <w:rsid w:val="008B2290"/>
    <w:rsid w:val="008B6442"/>
    <w:rsid w:val="008B7C2A"/>
    <w:rsid w:val="008C504E"/>
    <w:rsid w:val="008C511F"/>
    <w:rsid w:val="008D360C"/>
    <w:rsid w:val="008D3E4C"/>
    <w:rsid w:val="008D40C3"/>
    <w:rsid w:val="008E0DDF"/>
    <w:rsid w:val="008E1A6C"/>
    <w:rsid w:val="008E55D5"/>
    <w:rsid w:val="008F0C49"/>
    <w:rsid w:val="008F1615"/>
    <w:rsid w:val="008F2E32"/>
    <w:rsid w:val="00910C7E"/>
    <w:rsid w:val="00914450"/>
    <w:rsid w:val="00916C4B"/>
    <w:rsid w:val="00917ABE"/>
    <w:rsid w:val="00920F39"/>
    <w:rsid w:val="009253AE"/>
    <w:rsid w:val="00927955"/>
    <w:rsid w:val="009336EC"/>
    <w:rsid w:val="009339A3"/>
    <w:rsid w:val="00933EA3"/>
    <w:rsid w:val="00940F3B"/>
    <w:rsid w:val="0094529F"/>
    <w:rsid w:val="0095008A"/>
    <w:rsid w:val="009507DD"/>
    <w:rsid w:val="00952A85"/>
    <w:rsid w:val="00954850"/>
    <w:rsid w:val="00961B97"/>
    <w:rsid w:val="0096324B"/>
    <w:rsid w:val="009659D5"/>
    <w:rsid w:val="0096740B"/>
    <w:rsid w:val="00974A65"/>
    <w:rsid w:val="009778DB"/>
    <w:rsid w:val="009827B5"/>
    <w:rsid w:val="009901CF"/>
    <w:rsid w:val="00990ADE"/>
    <w:rsid w:val="00994B55"/>
    <w:rsid w:val="00997993"/>
    <w:rsid w:val="009A48A3"/>
    <w:rsid w:val="009B37E8"/>
    <w:rsid w:val="009B3964"/>
    <w:rsid w:val="009B39A2"/>
    <w:rsid w:val="009B6B0F"/>
    <w:rsid w:val="009C6038"/>
    <w:rsid w:val="009E0AB8"/>
    <w:rsid w:val="009E1DE2"/>
    <w:rsid w:val="009E26F5"/>
    <w:rsid w:val="009E50E6"/>
    <w:rsid w:val="009E6DE1"/>
    <w:rsid w:val="009E7100"/>
    <w:rsid w:val="009E7711"/>
    <w:rsid w:val="009F4E9B"/>
    <w:rsid w:val="009F5609"/>
    <w:rsid w:val="009F763C"/>
    <w:rsid w:val="00A00AD4"/>
    <w:rsid w:val="00A00F0F"/>
    <w:rsid w:val="00A0299A"/>
    <w:rsid w:val="00A04205"/>
    <w:rsid w:val="00A0427E"/>
    <w:rsid w:val="00A062AE"/>
    <w:rsid w:val="00A11EDF"/>
    <w:rsid w:val="00A15E0A"/>
    <w:rsid w:val="00A217C5"/>
    <w:rsid w:val="00A317C8"/>
    <w:rsid w:val="00A31BE6"/>
    <w:rsid w:val="00A360CD"/>
    <w:rsid w:val="00A419AB"/>
    <w:rsid w:val="00A427B8"/>
    <w:rsid w:val="00A56EAB"/>
    <w:rsid w:val="00A63E51"/>
    <w:rsid w:val="00A709C3"/>
    <w:rsid w:val="00A7210B"/>
    <w:rsid w:val="00A76526"/>
    <w:rsid w:val="00A82EDF"/>
    <w:rsid w:val="00A85062"/>
    <w:rsid w:val="00A95750"/>
    <w:rsid w:val="00A9786F"/>
    <w:rsid w:val="00AA4A27"/>
    <w:rsid w:val="00AA59FB"/>
    <w:rsid w:val="00AB24E1"/>
    <w:rsid w:val="00AB3396"/>
    <w:rsid w:val="00AC173D"/>
    <w:rsid w:val="00AC39B0"/>
    <w:rsid w:val="00AD3825"/>
    <w:rsid w:val="00AD6F97"/>
    <w:rsid w:val="00AE25F9"/>
    <w:rsid w:val="00AE52B1"/>
    <w:rsid w:val="00AF1501"/>
    <w:rsid w:val="00AF482C"/>
    <w:rsid w:val="00AF56B8"/>
    <w:rsid w:val="00B01227"/>
    <w:rsid w:val="00B02D75"/>
    <w:rsid w:val="00B122A6"/>
    <w:rsid w:val="00B12722"/>
    <w:rsid w:val="00B160B0"/>
    <w:rsid w:val="00B209BB"/>
    <w:rsid w:val="00B35BDF"/>
    <w:rsid w:val="00B41AAA"/>
    <w:rsid w:val="00B42AB6"/>
    <w:rsid w:val="00B4787A"/>
    <w:rsid w:val="00B54591"/>
    <w:rsid w:val="00B6233D"/>
    <w:rsid w:val="00B71130"/>
    <w:rsid w:val="00B73B10"/>
    <w:rsid w:val="00B84CCB"/>
    <w:rsid w:val="00B95776"/>
    <w:rsid w:val="00B9626F"/>
    <w:rsid w:val="00B96F5A"/>
    <w:rsid w:val="00BA06EB"/>
    <w:rsid w:val="00BA11F5"/>
    <w:rsid w:val="00BA36B2"/>
    <w:rsid w:val="00BB138A"/>
    <w:rsid w:val="00BB4391"/>
    <w:rsid w:val="00BC0574"/>
    <w:rsid w:val="00BD1B25"/>
    <w:rsid w:val="00BD1FA1"/>
    <w:rsid w:val="00BD727C"/>
    <w:rsid w:val="00BD7BC4"/>
    <w:rsid w:val="00BF216C"/>
    <w:rsid w:val="00BF6589"/>
    <w:rsid w:val="00BF7B02"/>
    <w:rsid w:val="00C01046"/>
    <w:rsid w:val="00C206DB"/>
    <w:rsid w:val="00C27D00"/>
    <w:rsid w:val="00C35B35"/>
    <w:rsid w:val="00C362A0"/>
    <w:rsid w:val="00C36BF1"/>
    <w:rsid w:val="00C513D5"/>
    <w:rsid w:val="00C64C6A"/>
    <w:rsid w:val="00C75B79"/>
    <w:rsid w:val="00C77D7A"/>
    <w:rsid w:val="00C800D1"/>
    <w:rsid w:val="00C80DF1"/>
    <w:rsid w:val="00C852D4"/>
    <w:rsid w:val="00C87DB2"/>
    <w:rsid w:val="00C9232E"/>
    <w:rsid w:val="00C9310C"/>
    <w:rsid w:val="00C956B9"/>
    <w:rsid w:val="00CA0DDE"/>
    <w:rsid w:val="00CA67B5"/>
    <w:rsid w:val="00CA723D"/>
    <w:rsid w:val="00CA737E"/>
    <w:rsid w:val="00CB5F28"/>
    <w:rsid w:val="00CC27BF"/>
    <w:rsid w:val="00CC3FAF"/>
    <w:rsid w:val="00CC664D"/>
    <w:rsid w:val="00CD0305"/>
    <w:rsid w:val="00CD1819"/>
    <w:rsid w:val="00CD592D"/>
    <w:rsid w:val="00CF01CC"/>
    <w:rsid w:val="00CF26B5"/>
    <w:rsid w:val="00CF31E2"/>
    <w:rsid w:val="00CF38C0"/>
    <w:rsid w:val="00CF79C7"/>
    <w:rsid w:val="00D11082"/>
    <w:rsid w:val="00D263EE"/>
    <w:rsid w:val="00D30026"/>
    <w:rsid w:val="00D4127B"/>
    <w:rsid w:val="00D41B75"/>
    <w:rsid w:val="00D4232A"/>
    <w:rsid w:val="00D42A9B"/>
    <w:rsid w:val="00D4317F"/>
    <w:rsid w:val="00D4520B"/>
    <w:rsid w:val="00D47FC3"/>
    <w:rsid w:val="00D565A9"/>
    <w:rsid w:val="00D60FF3"/>
    <w:rsid w:val="00D64C24"/>
    <w:rsid w:val="00D65D09"/>
    <w:rsid w:val="00D716C7"/>
    <w:rsid w:val="00D756CA"/>
    <w:rsid w:val="00D77812"/>
    <w:rsid w:val="00D87F28"/>
    <w:rsid w:val="00D901BF"/>
    <w:rsid w:val="00D92002"/>
    <w:rsid w:val="00D93881"/>
    <w:rsid w:val="00D9401A"/>
    <w:rsid w:val="00DA100B"/>
    <w:rsid w:val="00DA14C6"/>
    <w:rsid w:val="00DA482C"/>
    <w:rsid w:val="00DA560E"/>
    <w:rsid w:val="00DB074E"/>
    <w:rsid w:val="00DB4E38"/>
    <w:rsid w:val="00DB5904"/>
    <w:rsid w:val="00DB76BA"/>
    <w:rsid w:val="00DB7928"/>
    <w:rsid w:val="00DC135B"/>
    <w:rsid w:val="00DC35DE"/>
    <w:rsid w:val="00DC70FB"/>
    <w:rsid w:val="00DD321F"/>
    <w:rsid w:val="00DE1049"/>
    <w:rsid w:val="00DE4015"/>
    <w:rsid w:val="00DE4C47"/>
    <w:rsid w:val="00DF10D7"/>
    <w:rsid w:val="00DF73CC"/>
    <w:rsid w:val="00E02596"/>
    <w:rsid w:val="00E0286D"/>
    <w:rsid w:val="00E03ADF"/>
    <w:rsid w:val="00E06C95"/>
    <w:rsid w:val="00E11B47"/>
    <w:rsid w:val="00E13F6A"/>
    <w:rsid w:val="00E14375"/>
    <w:rsid w:val="00E21AA4"/>
    <w:rsid w:val="00E2208A"/>
    <w:rsid w:val="00E22E6E"/>
    <w:rsid w:val="00E26C01"/>
    <w:rsid w:val="00E271C0"/>
    <w:rsid w:val="00E55115"/>
    <w:rsid w:val="00E61778"/>
    <w:rsid w:val="00E63125"/>
    <w:rsid w:val="00E71B95"/>
    <w:rsid w:val="00E80390"/>
    <w:rsid w:val="00E80728"/>
    <w:rsid w:val="00E82A7D"/>
    <w:rsid w:val="00E879C8"/>
    <w:rsid w:val="00E87E6C"/>
    <w:rsid w:val="00E94575"/>
    <w:rsid w:val="00EA0DEE"/>
    <w:rsid w:val="00EA1A69"/>
    <w:rsid w:val="00EA2B6F"/>
    <w:rsid w:val="00EB05D9"/>
    <w:rsid w:val="00EB0A13"/>
    <w:rsid w:val="00EB34CC"/>
    <w:rsid w:val="00EB44E3"/>
    <w:rsid w:val="00EB4886"/>
    <w:rsid w:val="00EB6E88"/>
    <w:rsid w:val="00EC5C4B"/>
    <w:rsid w:val="00ED27A6"/>
    <w:rsid w:val="00EE2262"/>
    <w:rsid w:val="00EE45B9"/>
    <w:rsid w:val="00EE5DD3"/>
    <w:rsid w:val="00EE6587"/>
    <w:rsid w:val="00EF3324"/>
    <w:rsid w:val="00EF584E"/>
    <w:rsid w:val="00EF637C"/>
    <w:rsid w:val="00EF763B"/>
    <w:rsid w:val="00F046FF"/>
    <w:rsid w:val="00F05979"/>
    <w:rsid w:val="00F06F27"/>
    <w:rsid w:val="00F11018"/>
    <w:rsid w:val="00F12A7E"/>
    <w:rsid w:val="00F15D91"/>
    <w:rsid w:val="00F2375F"/>
    <w:rsid w:val="00F246F3"/>
    <w:rsid w:val="00F354FD"/>
    <w:rsid w:val="00F36141"/>
    <w:rsid w:val="00F420F8"/>
    <w:rsid w:val="00F4425A"/>
    <w:rsid w:val="00F45B13"/>
    <w:rsid w:val="00F4714E"/>
    <w:rsid w:val="00F5260F"/>
    <w:rsid w:val="00F52934"/>
    <w:rsid w:val="00F52C0E"/>
    <w:rsid w:val="00F568C4"/>
    <w:rsid w:val="00F57066"/>
    <w:rsid w:val="00F60DED"/>
    <w:rsid w:val="00F6464A"/>
    <w:rsid w:val="00F66804"/>
    <w:rsid w:val="00F675F4"/>
    <w:rsid w:val="00F7501D"/>
    <w:rsid w:val="00F814B1"/>
    <w:rsid w:val="00F838B1"/>
    <w:rsid w:val="00F84E17"/>
    <w:rsid w:val="00F86866"/>
    <w:rsid w:val="00F86BBE"/>
    <w:rsid w:val="00F86DCD"/>
    <w:rsid w:val="00F952AB"/>
    <w:rsid w:val="00FA4E3B"/>
    <w:rsid w:val="00FB06AC"/>
    <w:rsid w:val="00FB0EE6"/>
    <w:rsid w:val="00FB1B98"/>
    <w:rsid w:val="00FB5045"/>
    <w:rsid w:val="00FB6100"/>
    <w:rsid w:val="00FB713B"/>
    <w:rsid w:val="00FC4502"/>
    <w:rsid w:val="00FD13BB"/>
    <w:rsid w:val="00FD1DA7"/>
    <w:rsid w:val="00FD3AB3"/>
    <w:rsid w:val="00FD4949"/>
    <w:rsid w:val="00FE4ACB"/>
    <w:rsid w:val="00FF3094"/>
    <w:rsid w:val="00FF6AC6"/>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3D79FF"/>
  <w15:docId w15:val="{1571F860-0BCE-4D6F-8BF1-BE4CA821B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D0E2B"/>
    <w:pPr>
      <w:jc w:val="both"/>
    </w:pPr>
    <w:rPr>
      <w:rFonts w:ascii="Times New Roman" w:eastAsia="Times New Roman" w:hAnsi="Times New Roman"/>
      <w:sz w:val="22"/>
      <w:szCs w:val="24"/>
    </w:rPr>
  </w:style>
  <w:style w:type="paragraph" w:styleId="Naslov2">
    <w:name w:val="heading 2"/>
    <w:next w:val="Navaden"/>
    <w:link w:val="Naslov2Znak"/>
    <w:uiPriority w:val="9"/>
    <w:unhideWhenUsed/>
    <w:qFormat/>
    <w:rsid w:val="00F7501D"/>
    <w:pPr>
      <w:numPr>
        <w:ilvl w:val="1"/>
        <w:numId w:val="3"/>
      </w:numPr>
      <w:spacing w:after="200" w:line="276" w:lineRule="auto"/>
      <w:jc w:val="both"/>
      <w:outlineLvl w:val="1"/>
    </w:pPr>
    <w:rPr>
      <w:rFonts w:asciiTheme="minorHAnsi" w:eastAsiaTheme="majorEastAsia" w:hAnsiTheme="minorHAnsi" w:cstheme="majorBidi"/>
      <w:bCs/>
      <w:sz w:val="22"/>
      <w:szCs w:val="22"/>
      <w:lang w:eastAsia="en-US"/>
    </w:rPr>
  </w:style>
  <w:style w:type="paragraph" w:styleId="Naslov3">
    <w:name w:val="heading 3"/>
    <w:basedOn w:val="Naslov2"/>
    <w:next w:val="Navaden"/>
    <w:link w:val="Naslov3Znak"/>
    <w:autoRedefine/>
    <w:uiPriority w:val="9"/>
    <w:semiHidden/>
    <w:unhideWhenUsed/>
    <w:qFormat/>
    <w:rsid w:val="00F7501D"/>
    <w:pPr>
      <w:numPr>
        <w:ilvl w:val="2"/>
      </w:numPr>
      <w:outlineLvl w:val="2"/>
    </w:pPr>
    <w:rPr>
      <w:sz w:val="20"/>
    </w:rPr>
  </w:style>
  <w:style w:type="paragraph" w:styleId="Naslov4">
    <w:name w:val="heading 4"/>
    <w:basedOn w:val="Navaden"/>
    <w:next w:val="Navaden"/>
    <w:link w:val="Naslov4Znak"/>
    <w:uiPriority w:val="9"/>
    <w:semiHidden/>
    <w:unhideWhenUsed/>
    <w:qFormat/>
    <w:rsid w:val="00F7501D"/>
    <w:pPr>
      <w:keepNext/>
      <w:keepLines/>
      <w:numPr>
        <w:ilvl w:val="3"/>
        <w:numId w:val="3"/>
      </w:numPr>
      <w:spacing w:before="200" w:line="276" w:lineRule="auto"/>
      <w:outlineLvl w:val="3"/>
    </w:pPr>
    <w:rPr>
      <w:rFonts w:asciiTheme="minorHAnsi" w:eastAsiaTheme="majorEastAsia" w:hAnsiTheme="minorHAnsi" w:cstheme="majorBidi"/>
      <w:bCs/>
      <w:iCs/>
      <w:color w:val="44546A" w:themeColor="text2"/>
      <w:sz w:val="24"/>
      <w:szCs w:val="22"/>
      <w:lang w:eastAsia="en-US"/>
    </w:rPr>
  </w:style>
  <w:style w:type="paragraph" w:styleId="Naslov5">
    <w:name w:val="heading 5"/>
    <w:basedOn w:val="Navaden"/>
    <w:next w:val="Navaden"/>
    <w:link w:val="Naslov5Znak"/>
    <w:uiPriority w:val="9"/>
    <w:semiHidden/>
    <w:unhideWhenUsed/>
    <w:qFormat/>
    <w:rsid w:val="00F7501D"/>
    <w:pPr>
      <w:keepNext/>
      <w:keepLines/>
      <w:numPr>
        <w:ilvl w:val="4"/>
        <w:numId w:val="3"/>
      </w:numPr>
      <w:spacing w:before="200" w:line="276" w:lineRule="auto"/>
      <w:outlineLvl w:val="4"/>
    </w:pPr>
    <w:rPr>
      <w:rFonts w:asciiTheme="minorHAnsi" w:eastAsiaTheme="majorEastAsia" w:hAnsiTheme="minorHAnsi" w:cstheme="majorBidi"/>
      <w:color w:val="1F4D78" w:themeColor="accent1" w:themeShade="7F"/>
      <w:szCs w:val="22"/>
      <w:lang w:eastAsia="en-US"/>
    </w:rPr>
  </w:style>
  <w:style w:type="paragraph" w:styleId="Naslov6">
    <w:name w:val="heading 6"/>
    <w:basedOn w:val="Navaden"/>
    <w:next w:val="Navaden"/>
    <w:link w:val="Naslov6Znak"/>
    <w:uiPriority w:val="9"/>
    <w:semiHidden/>
    <w:unhideWhenUsed/>
    <w:qFormat/>
    <w:rsid w:val="00F7501D"/>
    <w:pPr>
      <w:keepNext/>
      <w:keepLines/>
      <w:numPr>
        <w:ilvl w:val="5"/>
        <w:numId w:val="3"/>
      </w:numPr>
      <w:spacing w:before="200" w:line="276" w:lineRule="auto"/>
      <w:outlineLvl w:val="5"/>
    </w:pPr>
    <w:rPr>
      <w:rFonts w:asciiTheme="majorHAnsi" w:eastAsiaTheme="majorEastAsia" w:hAnsiTheme="majorHAnsi" w:cstheme="majorBidi"/>
      <w:i/>
      <w:iCs/>
      <w:color w:val="1F4D78" w:themeColor="accent1" w:themeShade="7F"/>
      <w:szCs w:val="22"/>
      <w:lang w:eastAsia="en-US"/>
    </w:rPr>
  </w:style>
  <w:style w:type="paragraph" w:styleId="Naslov7">
    <w:name w:val="heading 7"/>
    <w:basedOn w:val="Navaden"/>
    <w:next w:val="Navaden"/>
    <w:link w:val="Naslov7Znak"/>
    <w:uiPriority w:val="9"/>
    <w:semiHidden/>
    <w:unhideWhenUsed/>
    <w:qFormat/>
    <w:rsid w:val="00F7501D"/>
    <w:pPr>
      <w:keepNext/>
      <w:keepLines/>
      <w:numPr>
        <w:ilvl w:val="6"/>
        <w:numId w:val="3"/>
      </w:numPr>
      <w:spacing w:before="200" w:line="276" w:lineRule="auto"/>
      <w:outlineLvl w:val="6"/>
    </w:pPr>
    <w:rPr>
      <w:rFonts w:asciiTheme="majorHAnsi" w:eastAsiaTheme="majorEastAsia" w:hAnsiTheme="majorHAnsi" w:cstheme="majorBidi"/>
      <w:i/>
      <w:iCs/>
      <w:color w:val="404040" w:themeColor="text1" w:themeTint="BF"/>
      <w:szCs w:val="22"/>
      <w:lang w:eastAsia="en-US"/>
    </w:rPr>
  </w:style>
  <w:style w:type="paragraph" w:styleId="Naslov8">
    <w:name w:val="heading 8"/>
    <w:basedOn w:val="Navaden"/>
    <w:next w:val="Navaden"/>
    <w:link w:val="Naslov8Znak"/>
    <w:uiPriority w:val="9"/>
    <w:semiHidden/>
    <w:unhideWhenUsed/>
    <w:qFormat/>
    <w:rsid w:val="00F7501D"/>
    <w:pPr>
      <w:keepNext/>
      <w:keepLines/>
      <w:numPr>
        <w:ilvl w:val="7"/>
        <w:numId w:val="3"/>
      </w:numPr>
      <w:spacing w:before="200" w:line="276" w:lineRule="auto"/>
      <w:outlineLvl w:val="7"/>
    </w:pPr>
    <w:rPr>
      <w:rFonts w:asciiTheme="majorHAnsi" w:eastAsiaTheme="majorEastAsia" w:hAnsiTheme="majorHAnsi" w:cstheme="majorBidi"/>
      <w:color w:val="404040" w:themeColor="text1" w:themeTint="BF"/>
      <w:sz w:val="20"/>
      <w:szCs w:val="20"/>
      <w:lang w:eastAsia="en-US"/>
    </w:rPr>
  </w:style>
  <w:style w:type="paragraph" w:styleId="Naslov9">
    <w:name w:val="heading 9"/>
    <w:basedOn w:val="Navaden"/>
    <w:next w:val="Navaden"/>
    <w:link w:val="Naslov9Znak"/>
    <w:uiPriority w:val="9"/>
    <w:semiHidden/>
    <w:unhideWhenUsed/>
    <w:qFormat/>
    <w:rsid w:val="00F7501D"/>
    <w:pPr>
      <w:keepNext/>
      <w:keepLines/>
      <w:numPr>
        <w:ilvl w:val="8"/>
        <w:numId w:val="3"/>
      </w:numPr>
      <w:spacing w:before="200" w:line="276" w:lineRule="auto"/>
      <w:outlineLvl w:val="8"/>
    </w:pPr>
    <w:rPr>
      <w:rFonts w:asciiTheme="majorHAnsi" w:eastAsiaTheme="majorEastAsia" w:hAnsiTheme="majorHAnsi" w:cstheme="majorBidi"/>
      <w:i/>
      <w:iCs/>
      <w:color w:val="404040" w:themeColor="text1" w:themeTint="BF"/>
      <w:sz w:val="20"/>
      <w:szCs w:val="2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1">
    <w:name w:val="Body Text 21"/>
    <w:basedOn w:val="Navaden"/>
    <w:uiPriority w:val="99"/>
    <w:rsid w:val="002D0E2B"/>
    <w:pPr>
      <w:overflowPunct w:val="0"/>
      <w:autoSpaceDE w:val="0"/>
      <w:autoSpaceDN w:val="0"/>
      <w:adjustRightInd w:val="0"/>
      <w:textAlignment w:val="baseline"/>
    </w:pPr>
    <w:rPr>
      <w:sz w:val="24"/>
      <w:szCs w:val="20"/>
      <w:lang w:eastAsia="en-US"/>
    </w:rPr>
  </w:style>
  <w:style w:type="paragraph" w:styleId="Telobesedila-zamik3">
    <w:name w:val="Body Text Indent 3"/>
    <w:basedOn w:val="Navaden"/>
    <w:link w:val="Telobesedila-zamik3Znak"/>
    <w:uiPriority w:val="99"/>
    <w:rsid w:val="002D0E2B"/>
    <w:pPr>
      <w:ind w:left="570"/>
    </w:pPr>
    <w:rPr>
      <w:sz w:val="16"/>
      <w:szCs w:val="20"/>
    </w:rPr>
  </w:style>
  <w:style w:type="character" w:customStyle="1" w:styleId="Telobesedila-zamik3Znak">
    <w:name w:val="Telo besedila - zamik 3 Znak"/>
    <w:link w:val="Telobesedila-zamik3"/>
    <w:uiPriority w:val="99"/>
    <w:rsid w:val="002D0E2B"/>
    <w:rPr>
      <w:rFonts w:ascii="Times New Roman" w:eastAsia="Times New Roman" w:hAnsi="Times New Roman" w:cs="Times New Roman"/>
      <w:sz w:val="16"/>
      <w:szCs w:val="20"/>
      <w:lang w:eastAsia="sl-SI"/>
    </w:rPr>
  </w:style>
  <w:style w:type="paragraph" w:styleId="Telobesedila">
    <w:name w:val="Body Text"/>
    <w:basedOn w:val="Navaden"/>
    <w:link w:val="TelobesedilaZnak"/>
    <w:uiPriority w:val="99"/>
    <w:rsid w:val="002D0E2B"/>
    <w:pPr>
      <w:spacing w:line="360" w:lineRule="auto"/>
    </w:pPr>
    <w:rPr>
      <w:sz w:val="24"/>
      <w:szCs w:val="20"/>
    </w:rPr>
  </w:style>
  <w:style w:type="character" w:customStyle="1" w:styleId="TelobesedilaZnak">
    <w:name w:val="Telo besedila Znak"/>
    <w:link w:val="Telobesedila"/>
    <w:uiPriority w:val="99"/>
    <w:rsid w:val="002D0E2B"/>
    <w:rPr>
      <w:rFonts w:ascii="Times New Roman" w:eastAsia="Times New Roman" w:hAnsi="Times New Roman" w:cs="Times New Roman"/>
      <w:sz w:val="24"/>
      <w:szCs w:val="20"/>
      <w:lang w:eastAsia="sl-SI"/>
    </w:rPr>
  </w:style>
  <w:style w:type="paragraph" w:styleId="Telobesedila2">
    <w:name w:val="Body Text 2"/>
    <w:basedOn w:val="Navaden"/>
    <w:link w:val="Telobesedila2Znak"/>
    <w:uiPriority w:val="99"/>
    <w:rsid w:val="002D0E2B"/>
    <w:rPr>
      <w:sz w:val="24"/>
      <w:szCs w:val="20"/>
    </w:rPr>
  </w:style>
  <w:style w:type="character" w:customStyle="1" w:styleId="Telobesedila2Znak">
    <w:name w:val="Telo besedila 2 Znak"/>
    <w:link w:val="Telobesedila2"/>
    <w:uiPriority w:val="99"/>
    <w:rsid w:val="002D0E2B"/>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rsid w:val="002D0E2B"/>
    <w:pPr>
      <w:ind w:right="-766"/>
    </w:pPr>
    <w:rPr>
      <w:sz w:val="16"/>
      <w:szCs w:val="20"/>
    </w:rPr>
  </w:style>
  <w:style w:type="character" w:customStyle="1" w:styleId="Telobesedila3Znak">
    <w:name w:val="Telo besedila 3 Znak"/>
    <w:link w:val="Telobesedila3"/>
    <w:uiPriority w:val="99"/>
    <w:rsid w:val="002D0E2B"/>
    <w:rPr>
      <w:rFonts w:ascii="Times New Roman" w:eastAsia="Times New Roman" w:hAnsi="Times New Roman" w:cs="Times New Roman"/>
      <w:sz w:val="16"/>
      <w:szCs w:val="20"/>
      <w:lang w:eastAsia="sl-SI"/>
    </w:rPr>
  </w:style>
  <w:style w:type="paragraph" w:styleId="Glava">
    <w:name w:val="header"/>
    <w:basedOn w:val="Navaden"/>
    <w:link w:val="GlavaZnak"/>
    <w:uiPriority w:val="99"/>
    <w:rsid w:val="002D0E2B"/>
    <w:pPr>
      <w:tabs>
        <w:tab w:val="center" w:pos="4320"/>
        <w:tab w:val="right" w:pos="8640"/>
      </w:tabs>
      <w:jc w:val="left"/>
    </w:pPr>
    <w:rPr>
      <w:sz w:val="24"/>
      <w:szCs w:val="20"/>
    </w:rPr>
  </w:style>
  <w:style w:type="character" w:customStyle="1" w:styleId="GlavaZnak">
    <w:name w:val="Glava Znak"/>
    <w:link w:val="Glava"/>
    <w:uiPriority w:val="99"/>
    <w:rsid w:val="002D0E2B"/>
    <w:rPr>
      <w:rFonts w:ascii="Times New Roman" w:eastAsia="Times New Roman" w:hAnsi="Times New Roman" w:cs="Times New Roman"/>
      <w:sz w:val="24"/>
      <w:szCs w:val="20"/>
      <w:lang w:eastAsia="sl-SI"/>
    </w:rPr>
  </w:style>
  <w:style w:type="paragraph" w:customStyle="1" w:styleId="BodyText23">
    <w:name w:val="Body Text 23"/>
    <w:basedOn w:val="Navaden"/>
    <w:uiPriority w:val="99"/>
    <w:rsid w:val="002D0E2B"/>
    <w:pPr>
      <w:widowControl w:val="0"/>
      <w:overflowPunct w:val="0"/>
      <w:autoSpaceDE w:val="0"/>
      <w:autoSpaceDN w:val="0"/>
      <w:adjustRightInd w:val="0"/>
      <w:spacing w:line="280" w:lineRule="auto"/>
      <w:textAlignment w:val="baseline"/>
    </w:pPr>
    <w:rPr>
      <w:sz w:val="20"/>
      <w:szCs w:val="20"/>
      <w:lang w:val="en-US" w:eastAsia="en-US"/>
    </w:rPr>
  </w:style>
  <w:style w:type="paragraph" w:customStyle="1" w:styleId="Legal2L2">
    <w:name w:val="Legal2_L2"/>
    <w:basedOn w:val="Navaden"/>
    <w:next w:val="Navaden"/>
    <w:uiPriority w:val="99"/>
    <w:rsid w:val="002D0E2B"/>
    <w:pPr>
      <w:tabs>
        <w:tab w:val="left" w:pos="720"/>
      </w:tabs>
      <w:overflowPunct w:val="0"/>
      <w:autoSpaceDE w:val="0"/>
      <w:autoSpaceDN w:val="0"/>
      <w:adjustRightInd w:val="0"/>
      <w:spacing w:after="240"/>
      <w:ind w:left="720" w:hanging="720"/>
      <w:textAlignment w:val="baseline"/>
    </w:pPr>
    <w:rPr>
      <w:sz w:val="24"/>
      <w:szCs w:val="20"/>
      <w:lang w:val="en-US" w:eastAsia="en-US"/>
    </w:rPr>
  </w:style>
  <w:style w:type="character" w:styleId="Krepko">
    <w:name w:val="Strong"/>
    <w:uiPriority w:val="22"/>
    <w:qFormat/>
    <w:rsid w:val="00793973"/>
    <w:rPr>
      <w:b/>
      <w:bCs/>
    </w:rPr>
  </w:style>
  <w:style w:type="paragraph" w:styleId="Odstavekseznama">
    <w:name w:val="List Paragraph"/>
    <w:aliases w:val="seznam,Bullet Number,S-List Paragraph,Diligence Check,Use Case List Paragraph,Heading2,Odstavek seznama_IP,Seznam_IP_1,Bullet List,FooterText,numbered,AB List 1,Bullet Points,555,lp1,Equipment,ProcessA,Bulletr List Paragraph,列出段落,列出段落1"/>
    <w:basedOn w:val="Navaden"/>
    <w:link w:val="OdstavekseznamaZnak"/>
    <w:uiPriority w:val="34"/>
    <w:qFormat/>
    <w:rsid w:val="006E2B8F"/>
    <w:pPr>
      <w:ind w:left="720"/>
      <w:contextualSpacing/>
    </w:pPr>
  </w:style>
  <w:style w:type="paragraph" w:styleId="Noga">
    <w:name w:val="footer"/>
    <w:basedOn w:val="Navaden"/>
    <w:link w:val="NogaZnak"/>
    <w:uiPriority w:val="99"/>
    <w:unhideWhenUsed/>
    <w:rsid w:val="00144BFA"/>
    <w:pPr>
      <w:tabs>
        <w:tab w:val="center" w:pos="4536"/>
        <w:tab w:val="right" w:pos="9072"/>
      </w:tabs>
    </w:pPr>
  </w:style>
  <w:style w:type="character" w:customStyle="1" w:styleId="NogaZnak">
    <w:name w:val="Noga Znak"/>
    <w:link w:val="Noga"/>
    <w:uiPriority w:val="99"/>
    <w:rsid w:val="00144BFA"/>
    <w:rPr>
      <w:rFonts w:ascii="Times New Roman" w:eastAsia="Times New Roman" w:hAnsi="Times New Roman" w:cs="Times New Roman"/>
      <w:szCs w:val="24"/>
      <w:lang w:eastAsia="sl-SI"/>
    </w:rPr>
  </w:style>
  <w:style w:type="paragraph" w:styleId="Besedilooblaka">
    <w:name w:val="Balloon Text"/>
    <w:basedOn w:val="Navaden"/>
    <w:link w:val="BesedilooblakaZnak"/>
    <w:uiPriority w:val="99"/>
    <w:semiHidden/>
    <w:unhideWhenUsed/>
    <w:rsid w:val="001B775F"/>
    <w:rPr>
      <w:rFonts w:ascii="Tahoma" w:hAnsi="Tahoma" w:cs="Tahoma"/>
      <w:sz w:val="16"/>
      <w:szCs w:val="16"/>
    </w:rPr>
  </w:style>
  <w:style w:type="character" w:customStyle="1" w:styleId="BesedilooblakaZnak">
    <w:name w:val="Besedilo oblačka Znak"/>
    <w:link w:val="Besedilooblaka"/>
    <w:uiPriority w:val="99"/>
    <w:semiHidden/>
    <w:rsid w:val="001B775F"/>
    <w:rPr>
      <w:rFonts w:ascii="Tahoma" w:eastAsia="Times New Roman" w:hAnsi="Tahoma" w:cs="Tahoma"/>
      <w:sz w:val="16"/>
      <w:szCs w:val="16"/>
      <w:lang w:eastAsia="sl-SI"/>
    </w:rPr>
  </w:style>
  <w:style w:type="character" w:styleId="Pripombasklic">
    <w:name w:val="annotation reference"/>
    <w:uiPriority w:val="99"/>
    <w:semiHidden/>
    <w:unhideWhenUsed/>
    <w:rsid w:val="00144D0D"/>
    <w:rPr>
      <w:sz w:val="16"/>
      <w:szCs w:val="16"/>
    </w:rPr>
  </w:style>
  <w:style w:type="paragraph" w:styleId="Pripombabesedilo">
    <w:name w:val="annotation text"/>
    <w:basedOn w:val="Navaden"/>
    <w:link w:val="PripombabesediloZnak"/>
    <w:uiPriority w:val="99"/>
    <w:unhideWhenUsed/>
    <w:rsid w:val="00144D0D"/>
    <w:rPr>
      <w:sz w:val="20"/>
      <w:szCs w:val="20"/>
    </w:rPr>
  </w:style>
  <w:style w:type="character" w:customStyle="1" w:styleId="PripombabesediloZnak">
    <w:name w:val="Pripomba – besedilo Znak"/>
    <w:link w:val="Pripombabesedilo"/>
    <w:uiPriority w:val="99"/>
    <w:rsid w:val="00144D0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44D0D"/>
    <w:rPr>
      <w:b/>
      <w:bCs/>
    </w:rPr>
  </w:style>
  <w:style w:type="character" w:customStyle="1" w:styleId="ZadevapripombeZnak">
    <w:name w:val="Zadeva pripombe Znak"/>
    <w:link w:val="Zadevapripombe"/>
    <w:uiPriority w:val="99"/>
    <w:semiHidden/>
    <w:rsid w:val="00144D0D"/>
    <w:rPr>
      <w:rFonts w:ascii="Times New Roman" w:eastAsia="Times New Roman" w:hAnsi="Times New Roman" w:cs="Times New Roman"/>
      <w:b/>
      <w:bCs/>
      <w:sz w:val="20"/>
      <w:szCs w:val="20"/>
      <w:lang w:eastAsia="sl-SI"/>
    </w:rPr>
  </w:style>
  <w:style w:type="character" w:styleId="Hiperpovezava">
    <w:name w:val="Hyperlink"/>
    <w:basedOn w:val="Privzetapisavaodstavka"/>
    <w:uiPriority w:val="99"/>
    <w:unhideWhenUsed/>
    <w:rsid w:val="007263A9"/>
    <w:rPr>
      <w:color w:val="0563C1" w:themeColor="hyperlink"/>
      <w:u w:val="single"/>
    </w:rPr>
  </w:style>
  <w:style w:type="character" w:customStyle="1" w:styleId="fontstyle01">
    <w:name w:val="fontstyle01"/>
    <w:basedOn w:val="Privzetapisavaodstavka"/>
    <w:rsid w:val="00731A80"/>
    <w:rPr>
      <w:rFonts w:ascii="Arial" w:hAnsi="Arial" w:cs="Arial" w:hint="default"/>
      <w:b w:val="0"/>
      <w:bCs w:val="0"/>
      <w:i w:val="0"/>
      <w:iCs w:val="0"/>
      <w:color w:val="000000"/>
      <w:sz w:val="20"/>
      <w:szCs w:val="20"/>
    </w:rPr>
  </w:style>
  <w:style w:type="paragraph" w:customStyle="1" w:styleId="Default">
    <w:name w:val="Default"/>
    <w:rsid w:val="0018015A"/>
    <w:pPr>
      <w:autoSpaceDE w:val="0"/>
      <w:autoSpaceDN w:val="0"/>
      <w:adjustRightInd w:val="0"/>
    </w:pPr>
    <w:rPr>
      <w:rFonts w:ascii="Arial" w:hAnsi="Arial" w:cs="Arial"/>
      <w:color w:val="000000"/>
      <w:sz w:val="24"/>
      <w:szCs w:val="24"/>
    </w:rPr>
  </w:style>
  <w:style w:type="character" w:customStyle="1" w:styleId="Naslov2Znak">
    <w:name w:val="Naslov 2 Znak"/>
    <w:basedOn w:val="Privzetapisavaodstavka"/>
    <w:link w:val="Naslov2"/>
    <w:uiPriority w:val="9"/>
    <w:rsid w:val="00F7501D"/>
    <w:rPr>
      <w:rFonts w:asciiTheme="minorHAnsi" w:eastAsiaTheme="majorEastAsia" w:hAnsiTheme="minorHAnsi" w:cstheme="majorBidi"/>
      <w:bCs/>
      <w:sz w:val="22"/>
      <w:szCs w:val="22"/>
      <w:lang w:eastAsia="en-US"/>
    </w:rPr>
  </w:style>
  <w:style w:type="character" w:customStyle="1" w:styleId="Naslov3Znak">
    <w:name w:val="Naslov 3 Znak"/>
    <w:basedOn w:val="Privzetapisavaodstavka"/>
    <w:link w:val="Naslov3"/>
    <w:uiPriority w:val="9"/>
    <w:semiHidden/>
    <w:rsid w:val="00F7501D"/>
    <w:rPr>
      <w:rFonts w:asciiTheme="minorHAnsi" w:eastAsiaTheme="majorEastAsia" w:hAnsiTheme="minorHAnsi" w:cstheme="majorBidi"/>
      <w:bCs/>
      <w:szCs w:val="22"/>
      <w:lang w:eastAsia="en-US"/>
    </w:rPr>
  </w:style>
  <w:style w:type="character" w:customStyle="1" w:styleId="Naslov4Znak">
    <w:name w:val="Naslov 4 Znak"/>
    <w:basedOn w:val="Privzetapisavaodstavka"/>
    <w:link w:val="Naslov4"/>
    <w:uiPriority w:val="9"/>
    <w:semiHidden/>
    <w:rsid w:val="00F7501D"/>
    <w:rPr>
      <w:rFonts w:asciiTheme="minorHAnsi" w:eastAsiaTheme="majorEastAsia" w:hAnsiTheme="minorHAnsi" w:cstheme="majorBidi"/>
      <w:bCs/>
      <w:iCs/>
      <w:color w:val="44546A" w:themeColor="text2"/>
      <w:sz w:val="24"/>
      <w:szCs w:val="22"/>
      <w:lang w:eastAsia="en-US"/>
    </w:rPr>
  </w:style>
  <w:style w:type="character" w:customStyle="1" w:styleId="Naslov5Znak">
    <w:name w:val="Naslov 5 Znak"/>
    <w:basedOn w:val="Privzetapisavaodstavka"/>
    <w:link w:val="Naslov5"/>
    <w:uiPriority w:val="9"/>
    <w:semiHidden/>
    <w:rsid w:val="00F7501D"/>
    <w:rPr>
      <w:rFonts w:asciiTheme="minorHAnsi" w:eastAsiaTheme="majorEastAsia" w:hAnsiTheme="minorHAnsi" w:cstheme="majorBidi"/>
      <w:color w:val="1F4D78" w:themeColor="accent1" w:themeShade="7F"/>
      <w:sz w:val="22"/>
      <w:szCs w:val="22"/>
      <w:lang w:eastAsia="en-US"/>
    </w:rPr>
  </w:style>
  <w:style w:type="character" w:customStyle="1" w:styleId="Naslov6Znak">
    <w:name w:val="Naslov 6 Znak"/>
    <w:basedOn w:val="Privzetapisavaodstavka"/>
    <w:link w:val="Naslov6"/>
    <w:uiPriority w:val="9"/>
    <w:semiHidden/>
    <w:rsid w:val="00F7501D"/>
    <w:rPr>
      <w:rFonts w:asciiTheme="majorHAnsi" w:eastAsiaTheme="majorEastAsia" w:hAnsiTheme="majorHAnsi" w:cstheme="majorBidi"/>
      <w:i/>
      <w:iCs/>
      <w:color w:val="1F4D78" w:themeColor="accent1" w:themeShade="7F"/>
      <w:sz w:val="22"/>
      <w:szCs w:val="22"/>
      <w:lang w:eastAsia="en-US"/>
    </w:rPr>
  </w:style>
  <w:style w:type="character" w:customStyle="1" w:styleId="Naslov7Znak">
    <w:name w:val="Naslov 7 Znak"/>
    <w:basedOn w:val="Privzetapisavaodstavka"/>
    <w:link w:val="Naslov7"/>
    <w:uiPriority w:val="9"/>
    <w:semiHidden/>
    <w:rsid w:val="00F7501D"/>
    <w:rPr>
      <w:rFonts w:asciiTheme="majorHAnsi" w:eastAsiaTheme="majorEastAsia" w:hAnsiTheme="majorHAnsi" w:cstheme="majorBidi"/>
      <w:i/>
      <w:iCs/>
      <w:color w:val="404040" w:themeColor="text1" w:themeTint="BF"/>
      <w:sz w:val="22"/>
      <w:szCs w:val="22"/>
      <w:lang w:eastAsia="en-US"/>
    </w:rPr>
  </w:style>
  <w:style w:type="character" w:customStyle="1" w:styleId="Naslov8Znak">
    <w:name w:val="Naslov 8 Znak"/>
    <w:basedOn w:val="Privzetapisavaodstavka"/>
    <w:link w:val="Naslov8"/>
    <w:uiPriority w:val="9"/>
    <w:semiHidden/>
    <w:rsid w:val="00F7501D"/>
    <w:rPr>
      <w:rFonts w:asciiTheme="majorHAnsi" w:eastAsiaTheme="majorEastAsia" w:hAnsiTheme="majorHAnsi" w:cstheme="majorBidi"/>
      <w:color w:val="404040" w:themeColor="text1" w:themeTint="BF"/>
      <w:lang w:eastAsia="en-US"/>
    </w:rPr>
  </w:style>
  <w:style w:type="character" w:customStyle="1" w:styleId="Naslov9Znak">
    <w:name w:val="Naslov 9 Znak"/>
    <w:basedOn w:val="Privzetapisavaodstavka"/>
    <w:link w:val="Naslov9"/>
    <w:uiPriority w:val="9"/>
    <w:semiHidden/>
    <w:rsid w:val="00F7501D"/>
    <w:rPr>
      <w:rFonts w:asciiTheme="majorHAnsi" w:eastAsiaTheme="majorEastAsia" w:hAnsiTheme="majorHAnsi" w:cstheme="majorBidi"/>
      <w:i/>
      <w:iCs/>
      <w:color w:val="404040" w:themeColor="text1" w:themeTint="BF"/>
      <w:lang w:eastAsia="en-US"/>
    </w:rPr>
  </w:style>
  <w:style w:type="character" w:styleId="Nerazreenaomemba">
    <w:name w:val="Unresolved Mention"/>
    <w:basedOn w:val="Privzetapisavaodstavka"/>
    <w:uiPriority w:val="99"/>
    <w:semiHidden/>
    <w:unhideWhenUsed/>
    <w:rsid w:val="0020040A"/>
    <w:rPr>
      <w:color w:val="605E5C"/>
      <w:shd w:val="clear" w:color="auto" w:fill="E1DFDD"/>
    </w:rPr>
  </w:style>
  <w:style w:type="paragraph" w:styleId="Revizija">
    <w:name w:val="Revision"/>
    <w:hidden/>
    <w:uiPriority w:val="99"/>
    <w:semiHidden/>
    <w:rsid w:val="00E0286D"/>
    <w:rPr>
      <w:rFonts w:ascii="Times New Roman" w:eastAsia="Times New Roman" w:hAnsi="Times New Roman"/>
      <w:sz w:val="22"/>
      <w:szCs w:val="24"/>
    </w:rPr>
  </w:style>
  <w:style w:type="paragraph" w:styleId="Brezrazmikov">
    <w:name w:val="No Spacing"/>
    <w:uiPriority w:val="1"/>
    <w:qFormat/>
    <w:rsid w:val="00CF31E2"/>
    <w:rPr>
      <w:rFonts w:eastAsia="Times New Roman"/>
      <w:sz w:val="22"/>
      <w:szCs w:val="22"/>
      <w:lang w:val="en-GB" w:eastAsia="en-GB"/>
    </w:rPr>
  </w:style>
  <w:style w:type="table" w:customStyle="1" w:styleId="Tabelamrea34">
    <w:name w:val="Tabela – mreža34"/>
    <w:basedOn w:val="Navadnatabela"/>
    <w:next w:val="Tabelamrea"/>
    <w:uiPriority w:val="59"/>
    <w:rsid w:val="00CF31E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CF31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seznam Znak,Bullet Number Znak,S-List Paragraph Znak,Diligence Check Znak,Use Case List Paragraph Znak,Heading2 Znak,Odstavek seznama_IP Znak,Seznam_IP_1 Znak,Bullet List Znak,FooterText Znak,numbered Znak,AB List 1 Znak,555 Znak"/>
    <w:link w:val="Odstavekseznama"/>
    <w:uiPriority w:val="34"/>
    <w:qFormat/>
    <w:locked/>
    <w:rsid w:val="00CF31E2"/>
    <w:rPr>
      <w:rFonts w:ascii="Times New Roman" w:eastAsia="Times New Roman" w:hAnsi="Times New Roman"/>
      <w:sz w:val="22"/>
      <w:szCs w:val="24"/>
    </w:rPr>
  </w:style>
  <w:style w:type="paragraph" w:styleId="Navadensplet">
    <w:name w:val="Normal (Web)"/>
    <w:basedOn w:val="Navaden"/>
    <w:uiPriority w:val="99"/>
    <w:unhideWhenUsed/>
    <w:rsid w:val="008D40C3"/>
    <w:pPr>
      <w:spacing w:before="100" w:beforeAutospacing="1" w:after="100" w:afterAutospacing="1"/>
    </w:pPr>
    <w:rPr>
      <w:sz w:val="24"/>
    </w:rPr>
  </w:style>
  <w:style w:type="paragraph" w:customStyle="1" w:styleId="StyleBodyText12ptBefore0ptAfter6ptLinespacing">
    <w:name w:val="Style Body Text + 12 pt Before:  0 pt After:  6 pt Line spacing:..."/>
    <w:basedOn w:val="Telobesedila"/>
    <w:rsid w:val="006A3AE5"/>
    <w:pPr>
      <w:spacing w:after="120" w:line="260" w:lineRule="exact"/>
    </w:pPr>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267518">
      <w:bodyDiv w:val="1"/>
      <w:marLeft w:val="0"/>
      <w:marRight w:val="0"/>
      <w:marTop w:val="0"/>
      <w:marBottom w:val="0"/>
      <w:divBdr>
        <w:top w:val="none" w:sz="0" w:space="0" w:color="auto"/>
        <w:left w:val="none" w:sz="0" w:space="0" w:color="auto"/>
        <w:bottom w:val="none" w:sz="0" w:space="0" w:color="auto"/>
        <w:right w:val="none" w:sz="0" w:space="0" w:color="auto"/>
      </w:divBdr>
    </w:div>
    <w:div w:id="1429305331">
      <w:bodyDiv w:val="1"/>
      <w:marLeft w:val="0"/>
      <w:marRight w:val="0"/>
      <w:marTop w:val="0"/>
      <w:marBottom w:val="0"/>
      <w:divBdr>
        <w:top w:val="none" w:sz="0" w:space="0" w:color="auto"/>
        <w:left w:val="none" w:sz="0" w:space="0" w:color="auto"/>
        <w:bottom w:val="none" w:sz="0" w:space="0" w:color="auto"/>
        <w:right w:val="none" w:sz="0" w:space="0" w:color="auto"/>
      </w:divBdr>
    </w:div>
    <w:div w:id="2066636045">
      <w:bodyDiv w:val="1"/>
      <w:marLeft w:val="0"/>
      <w:marRight w:val="0"/>
      <w:marTop w:val="0"/>
      <w:marBottom w:val="0"/>
      <w:divBdr>
        <w:top w:val="none" w:sz="0" w:space="0" w:color="auto"/>
        <w:left w:val="none" w:sz="0" w:space="0" w:color="auto"/>
        <w:bottom w:val="none" w:sz="0" w:space="0" w:color="auto"/>
        <w:right w:val="none" w:sz="0" w:space="0" w:color="auto"/>
      </w:divBdr>
    </w:div>
    <w:div w:id="21423779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info@sd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684E7A-B086-484A-A3A7-358EC7C5D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5142</Words>
  <Characters>30852</Characters>
  <Application>Microsoft Office Word</Application>
  <DocSecurity>0</DocSecurity>
  <Lines>752</Lines>
  <Paragraphs>333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OEKT</dc:creator>
  <cp:keywords/>
  <dc:description/>
  <cp:lastModifiedBy>Maja Marinček Ilić</cp:lastModifiedBy>
  <cp:revision>3</cp:revision>
  <dcterms:created xsi:type="dcterms:W3CDTF">2026-06-19T13:04:00Z</dcterms:created>
  <dcterms:modified xsi:type="dcterms:W3CDTF">2026-06-19T14:12:00Z</dcterms:modified>
</cp:coreProperties>
</file>